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F6554" w14:textId="77777777" w:rsidR="00351906" w:rsidRPr="00EC1A2C" w:rsidRDefault="00351906" w:rsidP="00EC1A2C">
      <w:pPr>
        <w:autoSpaceDE w:val="0"/>
        <w:autoSpaceDN w:val="0"/>
        <w:adjustRightInd w:val="0"/>
        <w:spacing w:after="0" w:line="240" w:lineRule="auto"/>
        <w:jc w:val="both"/>
        <w:rPr>
          <w:rFonts w:ascii="Arial" w:hAnsi="Arial" w:cs="Arial"/>
          <w:sz w:val="24"/>
          <w:szCs w:val="24"/>
          <w:lang w:val="fr-FR"/>
        </w:rPr>
      </w:pPr>
    </w:p>
    <w:p w14:paraId="08210481" w14:textId="41EB1BA5" w:rsidR="00090F6C" w:rsidRPr="00090F6C" w:rsidRDefault="00090F6C" w:rsidP="00090F6C">
      <w:pPr>
        <w:jc w:val="both"/>
        <w:rPr>
          <w:rFonts w:ascii="Arial" w:hAnsi="Arial" w:cs="Arial"/>
          <w:sz w:val="28"/>
          <w:szCs w:val="28"/>
          <w:lang w:val="en-GB"/>
        </w:rPr>
      </w:pPr>
      <w:r w:rsidRPr="00090F6C">
        <w:rPr>
          <w:rFonts w:ascii="Arial" w:hAnsi="Arial" w:cs="Arial"/>
          <w:sz w:val="28"/>
          <w:szCs w:val="28"/>
          <w:lang w:val="en-GB"/>
        </w:rPr>
        <w:t>Change in the composition of the Executive Board of Encevo S.A.</w:t>
      </w:r>
    </w:p>
    <w:p w14:paraId="6A08C8CC" w14:textId="3D3048DB" w:rsidR="006742B9" w:rsidRPr="005A79E4" w:rsidRDefault="00090F6C" w:rsidP="006742B9">
      <w:pPr>
        <w:jc w:val="both"/>
        <w:rPr>
          <w:rFonts w:ascii="Arial" w:hAnsi="Arial" w:cs="Arial"/>
          <w:b/>
          <w:sz w:val="32"/>
          <w:szCs w:val="24"/>
          <w:lang w:val="en-US"/>
        </w:rPr>
      </w:pPr>
      <w:r>
        <w:rPr>
          <w:rFonts w:ascii="Arial" w:hAnsi="Arial" w:cs="Arial"/>
          <w:b/>
          <w:sz w:val="32"/>
          <w:szCs w:val="24"/>
          <w:lang w:val="en-US"/>
        </w:rPr>
        <w:t>Marc Schroeder appointed as new Chief Financial Officer</w:t>
      </w:r>
    </w:p>
    <w:p w14:paraId="7BA29493" w14:textId="0E0CE228" w:rsidR="00090F6C" w:rsidRPr="00090F6C" w:rsidRDefault="00090F6C" w:rsidP="00090F6C">
      <w:pPr>
        <w:jc w:val="both"/>
        <w:rPr>
          <w:rFonts w:ascii="Arial" w:hAnsi="Arial" w:cs="Arial"/>
          <w:sz w:val="24"/>
          <w:szCs w:val="24"/>
          <w:lang w:val="en-GB"/>
        </w:rPr>
      </w:pPr>
      <w:r w:rsidRPr="00090F6C">
        <w:rPr>
          <w:rFonts w:ascii="Arial" w:hAnsi="Arial" w:cs="Arial"/>
          <w:sz w:val="24"/>
          <w:szCs w:val="24"/>
          <w:lang w:val="en-GB"/>
        </w:rPr>
        <w:t xml:space="preserve">Encevo </w:t>
      </w:r>
      <w:r w:rsidR="005645A9">
        <w:rPr>
          <w:rFonts w:ascii="Arial" w:hAnsi="Arial" w:cs="Arial"/>
          <w:sz w:val="24"/>
          <w:szCs w:val="24"/>
          <w:lang w:val="en-GB"/>
        </w:rPr>
        <w:t xml:space="preserve">S.A. </w:t>
      </w:r>
      <w:r w:rsidRPr="00090F6C">
        <w:rPr>
          <w:rFonts w:ascii="Arial" w:hAnsi="Arial" w:cs="Arial"/>
          <w:sz w:val="24"/>
          <w:szCs w:val="24"/>
          <w:lang w:val="en-GB"/>
        </w:rPr>
        <w:t xml:space="preserve">would like to inform that its </w:t>
      </w:r>
      <w:r>
        <w:rPr>
          <w:rFonts w:ascii="Arial" w:hAnsi="Arial" w:cs="Arial"/>
          <w:sz w:val="24"/>
          <w:szCs w:val="24"/>
          <w:lang w:val="en-GB"/>
        </w:rPr>
        <w:t>Chief Financial Officer</w:t>
      </w:r>
      <w:r w:rsidRPr="00090F6C">
        <w:rPr>
          <w:rFonts w:ascii="Arial" w:hAnsi="Arial" w:cs="Arial"/>
          <w:sz w:val="24"/>
          <w:szCs w:val="24"/>
          <w:lang w:val="en-GB"/>
        </w:rPr>
        <w:t>, Guy Weicherding has decided to retire.</w:t>
      </w:r>
    </w:p>
    <w:p w14:paraId="25DA54BA" w14:textId="4F45BF1E" w:rsidR="00090F6C" w:rsidRDefault="00090F6C" w:rsidP="00090F6C">
      <w:pPr>
        <w:jc w:val="both"/>
        <w:rPr>
          <w:rFonts w:ascii="Arial" w:hAnsi="Arial" w:cs="Arial"/>
          <w:sz w:val="24"/>
          <w:szCs w:val="24"/>
          <w:lang w:val="en-GB"/>
        </w:rPr>
      </w:pPr>
      <w:r>
        <w:rPr>
          <w:rFonts w:ascii="Arial" w:hAnsi="Arial" w:cs="Arial"/>
          <w:sz w:val="24"/>
          <w:szCs w:val="24"/>
          <w:lang w:val="en-GB"/>
        </w:rPr>
        <w:t>As a result, the</w:t>
      </w:r>
      <w:r w:rsidRPr="00090F6C">
        <w:rPr>
          <w:rFonts w:ascii="Arial" w:hAnsi="Arial" w:cs="Arial"/>
          <w:sz w:val="24"/>
          <w:szCs w:val="24"/>
          <w:lang w:val="en-GB"/>
        </w:rPr>
        <w:t xml:space="preserve"> Board of Directors of Encevo S.A. has taken the decision to appoint Marc Schroeder as Chief Financial Officer (CFO) of Encevo</w:t>
      </w:r>
      <w:r w:rsidR="00E32D34">
        <w:rPr>
          <w:rFonts w:ascii="Arial" w:hAnsi="Arial" w:cs="Arial"/>
          <w:sz w:val="24"/>
          <w:szCs w:val="24"/>
          <w:lang w:val="en-GB"/>
        </w:rPr>
        <w:t xml:space="preserve"> S.A.</w:t>
      </w:r>
      <w:r w:rsidRPr="00090F6C">
        <w:rPr>
          <w:rFonts w:ascii="Arial" w:hAnsi="Arial" w:cs="Arial"/>
          <w:sz w:val="24"/>
          <w:szCs w:val="24"/>
          <w:lang w:val="en-GB"/>
        </w:rPr>
        <w:t xml:space="preserve"> and Member of the Executive </w:t>
      </w:r>
      <w:r w:rsidR="00DA560E">
        <w:rPr>
          <w:rFonts w:ascii="Arial" w:hAnsi="Arial" w:cs="Arial"/>
          <w:sz w:val="24"/>
          <w:szCs w:val="24"/>
          <w:lang w:val="en-GB"/>
        </w:rPr>
        <w:t xml:space="preserve">Committee </w:t>
      </w:r>
      <w:r w:rsidRPr="00090F6C">
        <w:rPr>
          <w:rFonts w:ascii="Arial" w:hAnsi="Arial" w:cs="Arial"/>
          <w:sz w:val="24"/>
          <w:szCs w:val="24"/>
          <w:lang w:val="en-GB"/>
        </w:rPr>
        <w:t xml:space="preserve">effective October 1, 2021. </w:t>
      </w:r>
    </w:p>
    <w:p w14:paraId="272ABC2C" w14:textId="28DC489C" w:rsidR="00090F6C" w:rsidRPr="00090F6C" w:rsidRDefault="00090F6C" w:rsidP="00090F6C">
      <w:pPr>
        <w:jc w:val="both"/>
        <w:rPr>
          <w:rFonts w:ascii="Arial" w:hAnsi="Arial" w:cs="Arial"/>
          <w:sz w:val="24"/>
          <w:szCs w:val="24"/>
          <w:lang w:val="en-GB"/>
        </w:rPr>
      </w:pPr>
      <w:r w:rsidRPr="00090F6C">
        <w:rPr>
          <w:rFonts w:ascii="Arial" w:hAnsi="Arial" w:cs="Arial"/>
          <w:sz w:val="24"/>
          <w:szCs w:val="24"/>
          <w:lang w:val="en-GB"/>
        </w:rPr>
        <w:t>Marc Schroeder has an extensive international experience in executive functions in various sectors. Before joining Encevo, Marc Schroeder was Executive Vice President Finance and member of the Executive Board of the Luxair Group.</w:t>
      </w:r>
    </w:p>
    <w:p w14:paraId="32B14DCC" w14:textId="77777777" w:rsidR="003D689E" w:rsidRDefault="003D689E" w:rsidP="00D54F2E">
      <w:pPr>
        <w:jc w:val="both"/>
        <w:rPr>
          <w:rFonts w:ascii="Arial" w:hAnsi="Arial" w:cs="Arial"/>
          <w:sz w:val="24"/>
          <w:szCs w:val="24"/>
          <w:lang w:val="en-US"/>
        </w:rPr>
      </w:pPr>
      <w:r>
        <w:rPr>
          <w:rFonts w:ascii="Arial" w:hAnsi="Arial" w:cs="Arial"/>
          <w:sz w:val="24"/>
          <w:szCs w:val="24"/>
          <w:lang w:val="en-US"/>
        </w:rPr>
        <w:t xml:space="preserve">The Executive </w:t>
      </w:r>
      <w:r w:rsidR="000B3C9F">
        <w:rPr>
          <w:rFonts w:ascii="Arial" w:hAnsi="Arial" w:cs="Arial"/>
          <w:sz w:val="24"/>
          <w:szCs w:val="24"/>
          <w:lang w:val="en-US"/>
        </w:rPr>
        <w:t>Committee</w:t>
      </w:r>
      <w:r>
        <w:rPr>
          <w:rFonts w:ascii="Arial" w:hAnsi="Arial" w:cs="Arial"/>
          <w:sz w:val="24"/>
          <w:szCs w:val="24"/>
          <w:lang w:val="en-US"/>
        </w:rPr>
        <w:t xml:space="preserve"> of Encevo S.A. is composed as follows: </w:t>
      </w:r>
    </w:p>
    <w:p w14:paraId="57026A31" w14:textId="77777777" w:rsidR="00F07CB3" w:rsidRDefault="00F07CB3" w:rsidP="00D54F2E">
      <w:pPr>
        <w:jc w:val="both"/>
        <w:rPr>
          <w:rFonts w:ascii="Arial" w:hAnsi="Arial" w:cs="Arial"/>
          <w:sz w:val="24"/>
          <w:szCs w:val="24"/>
          <w:lang w:val="en-US"/>
        </w:rPr>
      </w:pPr>
      <w:r>
        <w:rPr>
          <w:rFonts w:ascii="Arial" w:hAnsi="Arial" w:cs="Arial"/>
          <w:sz w:val="24"/>
          <w:szCs w:val="24"/>
          <w:lang w:val="en-US"/>
        </w:rPr>
        <w:t>Claude Seywert: Chairman of the Executive Committee, CEO Encevo S.A.</w:t>
      </w:r>
    </w:p>
    <w:p w14:paraId="12B0C6E6" w14:textId="77777777" w:rsidR="00F07CB3" w:rsidRDefault="00F07CB3" w:rsidP="00D54F2E">
      <w:pPr>
        <w:jc w:val="both"/>
        <w:rPr>
          <w:rFonts w:ascii="Arial" w:hAnsi="Arial" w:cs="Arial"/>
          <w:sz w:val="24"/>
          <w:szCs w:val="24"/>
          <w:lang w:val="en-US"/>
        </w:rPr>
      </w:pPr>
      <w:r>
        <w:rPr>
          <w:rFonts w:ascii="Arial" w:hAnsi="Arial" w:cs="Arial"/>
          <w:sz w:val="24"/>
          <w:szCs w:val="24"/>
          <w:lang w:val="en-US"/>
        </w:rPr>
        <w:t>Marc Reiffers: Member of the Executive Committee, CEO Creos Luxembourg S.A.</w:t>
      </w:r>
    </w:p>
    <w:p w14:paraId="22CB2B04" w14:textId="77777777" w:rsidR="00F07CB3" w:rsidRDefault="00F07CB3" w:rsidP="00D54F2E">
      <w:pPr>
        <w:jc w:val="both"/>
        <w:rPr>
          <w:rFonts w:ascii="Arial" w:hAnsi="Arial" w:cs="Arial"/>
          <w:sz w:val="24"/>
          <w:szCs w:val="24"/>
          <w:lang w:val="en-US"/>
        </w:rPr>
      </w:pPr>
      <w:r>
        <w:rPr>
          <w:rFonts w:ascii="Arial" w:hAnsi="Arial" w:cs="Arial"/>
          <w:sz w:val="24"/>
          <w:szCs w:val="24"/>
          <w:lang w:val="en-US"/>
        </w:rPr>
        <w:t>Erik von Scholz: Member of the Executive Committee, CEO Enovos Luxembourg S.A.</w:t>
      </w:r>
    </w:p>
    <w:p w14:paraId="673DFA8A" w14:textId="6DAC62A2" w:rsidR="00F07CB3" w:rsidRDefault="00090F6C" w:rsidP="00D54F2E">
      <w:pPr>
        <w:jc w:val="both"/>
        <w:rPr>
          <w:rFonts w:ascii="Arial" w:hAnsi="Arial" w:cs="Arial"/>
          <w:sz w:val="24"/>
          <w:szCs w:val="24"/>
          <w:lang w:val="en-US"/>
        </w:rPr>
      </w:pPr>
      <w:r>
        <w:rPr>
          <w:rFonts w:ascii="Arial" w:hAnsi="Arial" w:cs="Arial"/>
          <w:sz w:val="24"/>
          <w:szCs w:val="24"/>
          <w:lang w:val="en-US"/>
        </w:rPr>
        <w:t>Marc Schroeder</w:t>
      </w:r>
      <w:r w:rsidR="00F07CB3">
        <w:rPr>
          <w:rFonts w:ascii="Arial" w:hAnsi="Arial" w:cs="Arial"/>
          <w:sz w:val="24"/>
          <w:szCs w:val="24"/>
          <w:lang w:val="en-US"/>
        </w:rPr>
        <w:t>: Member of the Executive Committee, CFO Encevo S.A.</w:t>
      </w:r>
    </w:p>
    <w:p w14:paraId="4FC161EA" w14:textId="77777777" w:rsidR="0081752D" w:rsidRPr="0081752D" w:rsidRDefault="0081752D" w:rsidP="00D54F2E">
      <w:pPr>
        <w:jc w:val="both"/>
        <w:rPr>
          <w:rFonts w:ascii="Arial" w:hAnsi="Arial" w:cs="Arial"/>
          <w:sz w:val="24"/>
          <w:szCs w:val="24"/>
          <w:lang w:val="en-US"/>
        </w:rPr>
      </w:pPr>
    </w:p>
    <w:p w14:paraId="48D6296C" w14:textId="77777777" w:rsidR="00D54F2E" w:rsidRPr="003D689E" w:rsidRDefault="006742B9" w:rsidP="00D54F2E">
      <w:pPr>
        <w:pStyle w:val="PlainText"/>
        <w:spacing w:line="276" w:lineRule="auto"/>
        <w:ind w:left="5672"/>
        <w:jc w:val="both"/>
        <w:rPr>
          <w:rFonts w:ascii="Arial" w:hAnsi="Arial" w:cs="Arial"/>
          <w:sz w:val="24"/>
          <w:szCs w:val="24"/>
          <w:lang w:val="en-US"/>
        </w:rPr>
      </w:pPr>
      <w:r w:rsidRPr="003D689E">
        <w:rPr>
          <w:rFonts w:ascii="Arial" w:hAnsi="Arial" w:cs="Arial"/>
          <w:sz w:val="24"/>
          <w:szCs w:val="24"/>
          <w:lang w:val="en-US"/>
        </w:rPr>
        <w:t xml:space="preserve">    </w:t>
      </w:r>
    </w:p>
    <w:p w14:paraId="5AFFDEC9" w14:textId="13031064" w:rsidR="006742B9" w:rsidRPr="00EA7A67" w:rsidRDefault="006742B9" w:rsidP="00D54F2E">
      <w:pPr>
        <w:pStyle w:val="PlainText"/>
        <w:spacing w:line="276" w:lineRule="auto"/>
        <w:ind w:left="5672"/>
        <w:jc w:val="both"/>
        <w:rPr>
          <w:rFonts w:ascii="Arial" w:hAnsi="Arial" w:cs="Arial"/>
          <w:sz w:val="24"/>
          <w:szCs w:val="24"/>
        </w:rPr>
      </w:pPr>
      <w:r w:rsidRPr="00EA7A67">
        <w:rPr>
          <w:rFonts w:ascii="Arial" w:hAnsi="Arial" w:cs="Arial"/>
          <w:sz w:val="24"/>
          <w:szCs w:val="24"/>
        </w:rPr>
        <w:t xml:space="preserve">Esch-sur-Alzette, </w:t>
      </w:r>
      <w:r w:rsidR="00EA7A67">
        <w:rPr>
          <w:rFonts w:ascii="Arial" w:hAnsi="Arial" w:cs="Arial"/>
          <w:sz w:val="24"/>
          <w:szCs w:val="24"/>
        </w:rPr>
        <w:t>1 October</w:t>
      </w:r>
      <w:r w:rsidR="00090F6C" w:rsidRPr="00EA7A67">
        <w:rPr>
          <w:rFonts w:ascii="Arial" w:hAnsi="Arial" w:cs="Arial"/>
          <w:sz w:val="24"/>
          <w:szCs w:val="24"/>
        </w:rPr>
        <w:t xml:space="preserve"> 2021</w:t>
      </w:r>
      <w:r w:rsidRPr="00EA7A67">
        <w:rPr>
          <w:rFonts w:ascii="Arial" w:hAnsi="Arial" w:cs="Arial"/>
          <w:sz w:val="24"/>
          <w:szCs w:val="24"/>
        </w:rPr>
        <w:t xml:space="preserve"> </w:t>
      </w:r>
    </w:p>
    <w:p w14:paraId="2512BAF5" w14:textId="77777777" w:rsidR="006742B9" w:rsidRPr="00EA7A67" w:rsidRDefault="006742B9" w:rsidP="006742B9">
      <w:pPr>
        <w:spacing w:after="0" w:line="240" w:lineRule="auto"/>
        <w:jc w:val="both"/>
        <w:rPr>
          <w:rFonts w:ascii="Arial" w:hAnsi="Arial" w:cs="Arial"/>
          <w:b/>
          <w:sz w:val="24"/>
          <w:szCs w:val="24"/>
          <w:lang w:val="fr-FR"/>
        </w:rPr>
      </w:pPr>
    </w:p>
    <w:p w14:paraId="5A9B1F18" w14:textId="77777777" w:rsidR="00763374" w:rsidRPr="00EA7A67" w:rsidRDefault="00763374" w:rsidP="006742B9">
      <w:pPr>
        <w:spacing w:after="0" w:line="240" w:lineRule="auto"/>
        <w:jc w:val="both"/>
        <w:rPr>
          <w:rFonts w:ascii="Arial" w:hAnsi="Arial" w:cs="Arial"/>
          <w:b/>
          <w:sz w:val="24"/>
          <w:szCs w:val="24"/>
          <w:lang w:val="fr-FR"/>
        </w:rPr>
      </w:pPr>
    </w:p>
    <w:p w14:paraId="0C04D09C" w14:textId="77777777" w:rsidR="00763374" w:rsidRPr="00EA7A67" w:rsidRDefault="00763374" w:rsidP="006742B9">
      <w:pPr>
        <w:spacing w:after="0" w:line="240" w:lineRule="auto"/>
        <w:jc w:val="both"/>
        <w:rPr>
          <w:rFonts w:ascii="Arial" w:hAnsi="Arial" w:cs="Arial"/>
          <w:b/>
          <w:sz w:val="24"/>
          <w:szCs w:val="24"/>
          <w:lang w:val="fr-FR"/>
        </w:rPr>
      </w:pPr>
    </w:p>
    <w:p w14:paraId="2FC3B1F0" w14:textId="4A697219" w:rsidR="004B52E4" w:rsidRPr="00EA7A67" w:rsidRDefault="004D6B26" w:rsidP="00AF136C">
      <w:pPr>
        <w:tabs>
          <w:tab w:val="left" w:pos="4820"/>
          <w:tab w:val="left" w:pos="5954"/>
          <w:tab w:val="left" w:pos="6804"/>
        </w:tabs>
        <w:spacing w:line="240" w:lineRule="auto"/>
        <w:ind w:right="-398"/>
        <w:rPr>
          <w:rFonts w:ascii="Arial" w:hAnsi="Arial" w:cs="Arial"/>
          <w:sz w:val="24"/>
          <w:szCs w:val="24"/>
          <w:lang w:val="fr-FR"/>
        </w:rPr>
      </w:pPr>
      <w:r w:rsidRPr="00EA7A67">
        <w:rPr>
          <w:rFonts w:ascii="Arial" w:hAnsi="Arial" w:cs="Arial"/>
          <w:b/>
          <w:sz w:val="24"/>
          <w:szCs w:val="24"/>
          <w:u w:val="single"/>
          <w:lang w:val="fr-FR"/>
        </w:rPr>
        <w:t>Press contact</w:t>
      </w:r>
      <w:r w:rsidR="004B52E4" w:rsidRPr="00EA7A67">
        <w:rPr>
          <w:rFonts w:ascii="Arial" w:hAnsi="Arial" w:cs="Arial"/>
          <w:b/>
          <w:sz w:val="24"/>
          <w:szCs w:val="24"/>
          <w:u w:val="single"/>
          <w:lang w:val="fr-FR"/>
        </w:rPr>
        <w:t>:</w:t>
      </w:r>
      <w:r w:rsidR="00042A67" w:rsidRPr="00EA7A67">
        <w:rPr>
          <w:rFonts w:ascii="Arial" w:hAnsi="Arial" w:cs="Arial"/>
          <w:sz w:val="24"/>
          <w:szCs w:val="24"/>
          <w:lang w:val="fr-FR"/>
        </w:rPr>
        <w:br/>
      </w:r>
      <w:r w:rsidR="00C654B5" w:rsidRPr="00EA7A67">
        <w:rPr>
          <w:rFonts w:ascii="Arial" w:hAnsi="Arial" w:cs="Arial"/>
          <w:sz w:val="24"/>
          <w:szCs w:val="24"/>
          <w:lang w:val="fr-FR"/>
        </w:rPr>
        <w:t>Encevo</w:t>
      </w:r>
      <w:r w:rsidR="00173ACE" w:rsidRPr="00EA7A67">
        <w:rPr>
          <w:rFonts w:ascii="Arial" w:hAnsi="Arial" w:cs="Arial"/>
          <w:sz w:val="24"/>
          <w:szCs w:val="24"/>
          <w:lang w:val="fr-FR"/>
        </w:rPr>
        <w:t xml:space="preserve"> - </w:t>
      </w:r>
      <w:r w:rsidR="004B52E4" w:rsidRPr="00EA7A67">
        <w:rPr>
          <w:rFonts w:ascii="Arial" w:hAnsi="Arial" w:cs="Arial"/>
          <w:sz w:val="24"/>
          <w:szCs w:val="24"/>
          <w:lang w:val="fr-FR"/>
        </w:rPr>
        <w:t xml:space="preserve">Corporate Communication </w:t>
      </w:r>
      <w:r w:rsidR="00042A67" w:rsidRPr="00EA7A67">
        <w:rPr>
          <w:rFonts w:ascii="Arial" w:hAnsi="Arial" w:cs="Arial"/>
          <w:sz w:val="24"/>
          <w:szCs w:val="24"/>
          <w:lang w:val="fr-FR"/>
        </w:rPr>
        <w:br/>
      </w:r>
      <w:r w:rsidR="004B52E4" w:rsidRPr="00EA7A67">
        <w:rPr>
          <w:rFonts w:ascii="Arial" w:hAnsi="Arial" w:cs="Arial"/>
          <w:sz w:val="24"/>
          <w:szCs w:val="24"/>
          <w:lang w:val="fr-FR"/>
        </w:rPr>
        <w:t>T + 352-2737-9510</w:t>
      </w:r>
      <w:r w:rsidR="00173ACE" w:rsidRPr="00EA7A67">
        <w:rPr>
          <w:rFonts w:ascii="Arial" w:hAnsi="Arial" w:cs="Arial"/>
          <w:sz w:val="24"/>
          <w:szCs w:val="24"/>
          <w:lang w:val="fr-FR"/>
        </w:rPr>
        <w:t xml:space="preserve"> </w:t>
      </w:r>
      <w:r w:rsidR="00173ACE" w:rsidRPr="00EA7A67">
        <w:rPr>
          <w:rFonts w:ascii="Arial" w:hAnsi="Arial" w:cs="Arial"/>
          <w:sz w:val="24"/>
          <w:szCs w:val="24"/>
          <w:lang w:val="fr-FR"/>
        </w:rPr>
        <w:br/>
      </w:r>
      <w:hyperlink r:id="rId8" w:history="1">
        <w:r w:rsidR="00090F6C" w:rsidRPr="00EA7A67">
          <w:rPr>
            <w:rStyle w:val="Hyperlink"/>
            <w:rFonts w:ascii="Arial" w:hAnsi="Arial" w:cs="Arial"/>
            <w:sz w:val="24"/>
            <w:szCs w:val="24"/>
            <w:lang w:val="fr-FR"/>
          </w:rPr>
          <w:t>communication@encevo.eu</w:t>
        </w:r>
      </w:hyperlink>
    </w:p>
    <w:p w14:paraId="1BAA6CE0" w14:textId="61E1F42C" w:rsidR="00090F6C" w:rsidRPr="00EA7A67" w:rsidRDefault="00090F6C" w:rsidP="00AF136C">
      <w:pPr>
        <w:tabs>
          <w:tab w:val="left" w:pos="4820"/>
          <w:tab w:val="left" w:pos="5954"/>
          <w:tab w:val="left" w:pos="6804"/>
        </w:tabs>
        <w:spacing w:line="240" w:lineRule="auto"/>
        <w:ind w:right="-398"/>
        <w:rPr>
          <w:rFonts w:ascii="Arial" w:hAnsi="Arial" w:cs="Arial"/>
          <w:sz w:val="24"/>
          <w:szCs w:val="24"/>
          <w:lang w:val="fr-FR"/>
        </w:rPr>
      </w:pPr>
    </w:p>
    <w:p w14:paraId="34611A52" w14:textId="0C3B8991" w:rsidR="00090F6C" w:rsidRPr="00EA7A67" w:rsidRDefault="00090F6C" w:rsidP="00AF136C">
      <w:pPr>
        <w:tabs>
          <w:tab w:val="left" w:pos="4820"/>
          <w:tab w:val="left" w:pos="5954"/>
          <w:tab w:val="left" w:pos="6804"/>
        </w:tabs>
        <w:spacing w:line="240" w:lineRule="auto"/>
        <w:ind w:right="-398"/>
        <w:rPr>
          <w:rFonts w:ascii="Arial" w:hAnsi="Arial" w:cs="Arial"/>
          <w:sz w:val="24"/>
          <w:szCs w:val="24"/>
          <w:lang w:val="fr-FR"/>
        </w:rPr>
      </w:pPr>
    </w:p>
    <w:p w14:paraId="631947FB" w14:textId="5BEB4CE3" w:rsidR="00090F6C" w:rsidRPr="00EA7A67" w:rsidRDefault="00090F6C" w:rsidP="00AF136C">
      <w:pPr>
        <w:tabs>
          <w:tab w:val="left" w:pos="4820"/>
          <w:tab w:val="left" w:pos="5954"/>
          <w:tab w:val="left" w:pos="6804"/>
        </w:tabs>
        <w:spacing w:line="240" w:lineRule="auto"/>
        <w:ind w:right="-398"/>
        <w:rPr>
          <w:rFonts w:ascii="Arial" w:hAnsi="Arial" w:cs="Arial"/>
          <w:sz w:val="24"/>
          <w:szCs w:val="24"/>
          <w:lang w:val="fr-FR"/>
        </w:rPr>
      </w:pPr>
    </w:p>
    <w:p w14:paraId="6CF17F19" w14:textId="7B7F5C11" w:rsidR="00090F6C" w:rsidRPr="00EA7A67" w:rsidRDefault="00090F6C" w:rsidP="00AF136C">
      <w:pPr>
        <w:tabs>
          <w:tab w:val="left" w:pos="4820"/>
          <w:tab w:val="left" w:pos="5954"/>
          <w:tab w:val="left" w:pos="6804"/>
        </w:tabs>
        <w:spacing w:line="240" w:lineRule="auto"/>
        <w:ind w:right="-398"/>
        <w:rPr>
          <w:rFonts w:ascii="Arial" w:hAnsi="Arial" w:cs="Arial"/>
          <w:sz w:val="24"/>
          <w:szCs w:val="24"/>
          <w:lang w:val="fr-FR"/>
        </w:rPr>
      </w:pPr>
    </w:p>
    <w:p w14:paraId="7E3A0D9B" w14:textId="55945B8F" w:rsidR="00AA1868" w:rsidRPr="00AF679A" w:rsidRDefault="00AA1868" w:rsidP="00AA1868">
      <w:pPr>
        <w:tabs>
          <w:tab w:val="left" w:pos="4820"/>
          <w:tab w:val="left" w:pos="5954"/>
          <w:tab w:val="left" w:pos="6804"/>
        </w:tabs>
        <w:spacing w:line="240" w:lineRule="auto"/>
        <w:ind w:right="-398"/>
        <w:rPr>
          <w:rFonts w:ascii="Arial" w:hAnsi="Arial" w:cs="Arial"/>
          <w:sz w:val="28"/>
          <w:szCs w:val="28"/>
          <w:lang w:val="fr-FR"/>
        </w:rPr>
      </w:pPr>
      <w:r w:rsidRPr="00AF679A">
        <w:rPr>
          <w:rFonts w:ascii="Arial" w:hAnsi="Arial" w:cs="Arial"/>
          <w:sz w:val="28"/>
          <w:szCs w:val="28"/>
          <w:lang w:val="fr-FR"/>
        </w:rPr>
        <w:t xml:space="preserve">Changement dans la composition du </w:t>
      </w:r>
      <w:r w:rsidR="00AF679A">
        <w:rPr>
          <w:rFonts w:ascii="Arial" w:hAnsi="Arial" w:cs="Arial"/>
          <w:sz w:val="28"/>
          <w:szCs w:val="28"/>
          <w:lang w:val="fr-FR"/>
        </w:rPr>
        <w:t>comité exécutif</w:t>
      </w:r>
      <w:r w:rsidRPr="00AF679A">
        <w:rPr>
          <w:rFonts w:ascii="Arial" w:hAnsi="Arial" w:cs="Arial"/>
          <w:sz w:val="28"/>
          <w:szCs w:val="28"/>
          <w:lang w:val="fr-FR"/>
        </w:rPr>
        <w:t xml:space="preserve"> d'Encevo S.A.</w:t>
      </w:r>
    </w:p>
    <w:p w14:paraId="1428E102" w14:textId="72E6A8D2" w:rsidR="00AA1868" w:rsidRPr="00AF679A" w:rsidRDefault="00AA1868" w:rsidP="00AA1868">
      <w:pPr>
        <w:tabs>
          <w:tab w:val="left" w:pos="4820"/>
          <w:tab w:val="left" w:pos="5954"/>
          <w:tab w:val="left" w:pos="6804"/>
        </w:tabs>
        <w:spacing w:line="240" w:lineRule="auto"/>
        <w:ind w:right="-398"/>
        <w:rPr>
          <w:rFonts w:ascii="Arial" w:hAnsi="Arial" w:cs="Arial"/>
          <w:b/>
          <w:bCs/>
          <w:sz w:val="32"/>
          <w:szCs w:val="32"/>
          <w:lang w:val="fr-FR"/>
        </w:rPr>
      </w:pPr>
      <w:r w:rsidRPr="00AF679A">
        <w:rPr>
          <w:rFonts w:ascii="Arial" w:hAnsi="Arial" w:cs="Arial"/>
          <w:b/>
          <w:bCs/>
          <w:sz w:val="32"/>
          <w:szCs w:val="32"/>
          <w:lang w:val="fr-FR"/>
        </w:rPr>
        <w:t xml:space="preserve">Marc Schroeder nommé nouveau </w:t>
      </w:r>
      <w:r w:rsidR="00AF679A" w:rsidRPr="00AF679A">
        <w:rPr>
          <w:rFonts w:ascii="Arial" w:hAnsi="Arial" w:cs="Arial"/>
          <w:b/>
          <w:bCs/>
          <w:sz w:val="32"/>
          <w:szCs w:val="32"/>
          <w:lang w:val="fr-FR"/>
        </w:rPr>
        <w:t>Chief Financial Officer</w:t>
      </w:r>
    </w:p>
    <w:p w14:paraId="7F4CBA34" w14:textId="27DC8F9C" w:rsidR="00AA1868" w:rsidRPr="00AA1868" w:rsidRDefault="00AA1868" w:rsidP="00AA1868">
      <w:pPr>
        <w:tabs>
          <w:tab w:val="left" w:pos="4820"/>
          <w:tab w:val="left" w:pos="5954"/>
          <w:tab w:val="left" w:pos="6804"/>
        </w:tabs>
        <w:spacing w:line="240" w:lineRule="auto"/>
        <w:ind w:right="-398"/>
        <w:rPr>
          <w:rFonts w:ascii="Arial" w:hAnsi="Arial" w:cs="Arial"/>
          <w:sz w:val="24"/>
          <w:szCs w:val="24"/>
          <w:lang w:val="fr-FR"/>
        </w:rPr>
      </w:pPr>
      <w:r w:rsidRPr="00AA1868">
        <w:rPr>
          <w:rFonts w:ascii="Arial" w:hAnsi="Arial" w:cs="Arial"/>
          <w:sz w:val="24"/>
          <w:szCs w:val="24"/>
          <w:lang w:val="fr-FR"/>
        </w:rPr>
        <w:t xml:space="preserve">Encevo S.A. souhaite informer que son </w:t>
      </w:r>
      <w:r w:rsidR="00AF679A">
        <w:rPr>
          <w:rFonts w:ascii="Arial" w:hAnsi="Arial" w:cs="Arial"/>
          <w:sz w:val="24"/>
          <w:szCs w:val="24"/>
          <w:lang w:val="fr-FR"/>
        </w:rPr>
        <w:t>Chief Financial Officer (CFO)</w:t>
      </w:r>
      <w:r w:rsidRPr="00AA1868">
        <w:rPr>
          <w:rFonts w:ascii="Arial" w:hAnsi="Arial" w:cs="Arial"/>
          <w:sz w:val="24"/>
          <w:szCs w:val="24"/>
          <w:lang w:val="fr-FR"/>
        </w:rPr>
        <w:t>, Guy Weicherding, a décidé de prendre sa retraite.</w:t>
      </w:r>
    </w:p>
    <w:p w14:paraId="3D904ABC" w14:textId="6DE02665" w:rsidR="00AA1868" w:rsidRPr="00AA1868" w:rsidRDefault="00AA1868" w:rsidP="00AA1868">
      <w:pPr>
        <w:tabs>
          <w:tab w:val="left" w:pos="4820"/>
          <w:tab w:val="left" w:pos="5954"/>
          <w:tab w:val="left" w:pos="6804"/>
        </w:tabs>
        <w:spacing w:line="240" w:lineRule="auto"/>
        <w:ind w:right="-398"/>
        <w:rPr>
          <w:rFonts w:ascii="Arial" w:hAnsi="Arial" w:cs="Arial"/>
          <w:sz w:val="24"/>
          <w:szCs w:val="24"/>
          <w:lang w:val="fr-FR"/>
        </w:rPr>
      </w:pPr>
      <w:r w:rsidRPr="00AA1868">
        <w:rPr>
          <w:rFonts w:ascii="Arial" w:hAnsi="Arial" w:cs="Arial"/>
          <w:sz w:val="24"/>
          <w:szCs w:val="24"/>
          <w:lang w:val="fr-FR"/>
        </w:rPr>
        <w:t xml:space="preserve">En conséquence, le conseil d'administration d'Encevo S.A. a pris la décision de nommer Marc Schroeder au poste de </w:t>
      </w:r>
      <w:r w:rsidR="00AF679A">
        <w:rPr>
          <w:rFonts w:ascii="Arial" w:hAnsi="Arial" w:cs="Arial"/>
          <w:sz w:val="24"/>
          <w:szCs w:val="24"/>
          <w:lang w:val="fr-FR"/>
        </w:rPr>
        <w:t>Chief Financial Officer</w:t>
      </w:r>
      <w:r w:rsidRPr="00AA1868">
        <w:rPr>
          <w:rFonts w:ascii="Arial" w:hAnsi="Arial" w:cs="Arial"/>
          <w:sz w:val="24"/>
          <w:szCs w:val="24"/>
          <w:lang w:val="fr-FR"/>
        </w:rPr>
        <w:t xml:space="preserve"> d'Encevo S.A. et membre du comité exécutif à compter du 1er octobre 2021. </w:t>
      </w:r>
    </w:p>
    <w:p w14:paraId="638FF339" w14:textId="77777777" w:rsidR="00AA1868" w:rsidRPr="00AA1868" w:rsidRDefault="00AA1868" w:rsidP="00AA1868">
      <w:pPr>
        <w:tabs>
          <w:tab w:val="left" w:pos="4820"/>
          <w:tab w:val="left" w:pos="5954"/>
          <w:tab w:val="left" w:pos="6804"/>
        </w:tabs>
        <w:spacing w:line="240" w:lineRule="auto"/>
        <w:ind w:right="-398"/>
        <w:rPr>
          <w:rFonts w:ascii="Arial" w:hAnsi="Arial" w:cs="Arial"/>
          <w:sz w:val="24"/>
          <w:szCs w:val="24"/>
          <w:lang w:val="fr-FR"/>
        </w:rPr>
      </w:pPr>
      <w:r w:rsidRPr="00AA1868">
        <w:rPr>
          <w:rFonts w:ascii="Arial" w:hAnsi="Arial" w:cs="Arial"/>
          <w:sz w:val="24"/>
          <w:szCs w:val="24"/>
          <w:lang w:val="fr-FR"/>
        </w:rPr>
        <w:t>Marc Schroeder possède une vaste expérience internationale dans des fonctions de direction dans divers secteurs. Avant de rejoindre Encevo, Marc Schroeder était Executive Vice President Finance et membre du comité exécutif du groupe Luxair.</w:t>
      </w:r>
    </w:p>
    <w:p w14:paraId="0B3CA51E" w14:textId="766565F4" w:rsidR="00AA1868" w:rsidRDefault="00AA1868" w:rsidP="00AA1868">
      <w:pPr>
        <w:tabs>
          <w:tab w:val="left" w:pos="4820"/>
          <w:tab w:val="left" w:pos="5954"/>
          <w:tab w:val="left" w:pos="6804"/>
        </w:tabs>
        <w:spacing w:line="240" w:lineRule="auto"/>
        <w:ind w:right="-398"/>
        <w:rPr>
          <w:rFonts w:ascii="Arial" w:hAnsi="Arial" w:cs="Arial"/>
          <w:sz w:val="24"/>
          <w:szCs w:val="24"/>
          <w:lang w:val="fr-FR"/>
        </w:rPr>
      </w:pPr>
      <w:r w:rsidRPr="00AA1868">
        <w:rPr>
          <w:rFonts w:ascii="Arial" w:hAnsi="Arial" w:cs="Arial"/>
          <w:sz w:val="24"/>
          <w:szCs w:val="24"/>
          <w:lang w:val="fr-FR"/>
        </w:rPr>
        <w:t xml:space="preserve">Le Comité exécutif d'Encevo S.A. est composé comme suit : </w:t>
      </w:r>
    </w:p>
    <w:p w14:paraId="047984AF" w14:textId="77777777" w:rsidR="00AA1868" w:rsidRDefault="00AA1868" w:rsidP="00AA1868">
      <w:pPr>
        <w:jc w:val="both"/>
        <w:rPr>
          <w:rFonts w:ascii="Arial" w:hAnsi="Arial" w:cs="Arial"/>
          <w:sz w:val="24"/>
          <w:szCs w:val="24"/>
          <w:lang w:val="en-US"/>
        </w:rPr>
      </w:pPr>
      <w:r>
        <w:rPr>
          <w:rFonts w:ascii="Arial" w:hAnsi="Arial" w:cs="Arial"/>
          <w:sz w:val="24"/>
          <w:szCs w:val="24"/>
          <w:lang w:val="en-US"/>
        </w:rPr>
        <w:t>Claude Seywert: Chairman of the Executive Committee, CEO Encevo S.A.</w:t>
      </w:r>
    </w:p>
    <w:p w14:paraId="44E3E41F" w14:textId="77777777" w:rsidR="00AA1868" w:rsidRDefault="00AA1868" w:rsidP="00AA1868">
      <w:pPr>
        <w:jc w:val="both"/>
        <w:rPr>
          <w:rFonts w:ascii="Arial" w:hAnsi="Arial" w:cs="Arial"/>
          <w:sz w:val="24"/>
          <w:szCs w:val="24"/>
          <w:lang w:val="en-US"/>
        </w:rPr>
      </w:pPr>
      <w:r>
        <w:rPr>
          <w:rFonts w:ascii="Arial" w:hAnsi="Arial" w:cs="Arial"/>
          <w:sz w:val="24"/>
          <w:szCs w:val="24"/>
          <w:lang w:val="en-US"/>
        </w:rPr>
        <w:t>Marc Reiffers: Member of the Executive Committee, CEO Creos Luxembourg S.A.</w:t>
      </w:r>
    </w:p>
    <w:p w14:paraId="75B35C17" w14:textId="77777777" w:rsidR="00AA1868" w:rsidRDefault="00AA1868" w:rsidP="00AA1868">
      <w:pPr>
        <w:jc w:val="both"/>
        <w:rPr>
          <w:rFonts w:ascii="Arial" w:hAnsi="Arial" w:cs="Arial"/>
          <w:sz w:val="24"/>
          <w:szCs w:val="24"/>
          <w:lang w:val="en-US"/>
        </w:rPr>
      </w:pPr>
      <w:r>
        <w:rPr>
          <w:rFonts w:ascii="Arial" w:hAnsi="Arial" w:cs="Arial"/>
          <w:sz w:val="24"/>
          <w:szCs w:val="24"/>
          <w:lang w:val="en-US"/>
        </w:rPr>
        <w:t>Erik von Scholz: Member of the Executive Committee, CEO Enovos Luxembourg S.A.</w:t>
      </w:r>
    </w:p>
    <w:p w14:paraId="7CE0CE98" w14:textId="77777777" w:rsidR="00AA1868" w:rsidRDefault="00AA1868" w:rsidP="00AA1868">
      <w:pPr>
        <w:jc w:val="both"/>
        <w:rPr>
          <w:rFonts w:ascii="Arial" w:hAnsi="Arial" w:cs="Arial"/>
          <w:sz w:val="24"/>
          <w:szCs w:val="24"/>
          <w:lang w:val="en-US"/>
        </w:rPr>
      </w:pPr>
      <w:r>
        <w:rPr>
          <w:rFonts w:ascii="Arial" w:hAnsi="Arial" w:cs="Arial"/>
          <w:sz w:val="24"/>
          <w:szCs w:val="24"/>
          <w:lang w:val="en-US"/>
        </w:rPr>
        <w:t>Marc Schroeder: Member of the Executive Committee, CFO Encevo S.A.</w:t>
      </w:r>
    </w:p>
    <w:p w14:paraId="5762A151" w14:textId="77777777" w:rsidR="00AA1868" w:rsidRPr="0081752D" w:rsidRDefault="00AA1868" w:rsidP="00AA1868">
      <w:pPr>
        <w:jc w:val="both"/>
        <w:rPr>
          <w:rFonts w:ascii="Arial" w:hAnsi="Arial" w:cs="Arial"/>
          <w:sz w:val="24"/>
          <w:szCs w:val="24"/>
          <w:lang w:val="en-US"/>
        </w:rPr>
      </w:pPr>
    </w:p>
    <w:p w14:paraId="7DD38341" w14:textId="77777777" w:rsidR="00AA1868" w:rsidRPr="003D689E" w:rsidRDefault="00AA1868" w:rsidP="00AA1868">
      <w:pPr>
        <w:pStyle w:val="PlainText"/>
        <w:spacing w:line="276" w:lineRule="auto"/>
        <w:ind w:left="5672"/>
        <w:jc w:val="both"/>
        <w:rPr>
          <w:rFonts w:ascii="Arial" w:hAnsi="Arial" w:cs="Arial"/>
          <w:sz w:val="24"/>
          <w:szCs w:val="24"/>
          <w:lang w:val="en-US"/>
        </w:rPr>
      </w:pPr>
      <w:r w:rsidRPr="003D689E">
        <w:rPr>
          <w:rFonts w:ascii="Arial" w:hAnsi="Arial" w:cs="Arial"/>
          <w:sz w:val="24"/>
          <w:szCs w:val="24"/>
          <w:lang w:val="en-US"/>
        </w:rPr>
        <w:t xml:space="preserve">    </w:t>
      </w:r>
    </w:p>
    <w:p w14:paraId="365F44DB" w14:textId="354DA456" w:rsidR="00AA1868" w:rsidRPr="00EA7A67" w:rsidRDefault="00AA1868" w:rsidP="00AA1868">
      <w:pPr>
        <w:pStyle w:val="PlainText"/>
        <w:spacing w:line="276" w:lineRule="auto"/>
        <w:ind w:left="5672"/>
        <w:jc w:val="both"/>
        <w:rPr>
          <w:rFonts w:ascii="Arial" w:hAnsi="Arial" w:cs="Arial"/>
          <w:sz w:val="24"/>
          <w:szCs w:val="24"/>
        </w:rPr>
      </w:pPr>
      <w:r w:rsidRPr="00EA7A67">
        <w:rPr>
          <w:rFonts w:ascii="Arial" w:hAnsi="Arial" w:cs="Arial"/>
          <w:sz w:val="24"/>
          <w:szCs w:val="24"/>
        </w:rPr>
        <w:t xml:space="preserve">Esch-sur-Alzette, </w:t>
      </w:r>
      <w:r w:rsidR="00EA7A67" w:rsidRPr="00EA7A67">
        <w:rPr>
          <w:rFonts w:ascii="Arial" w:hAnsi="Arial" w:cs="Arial"/>
          <w:sz w:val="24"/>
          <w:szCs w:val="24"/>
        </w:rPr>
        <w:t>1er octobre</w:t>
      </w:r>
      <w:r w:rsidRPr="00EA7A67">
        <w:rPr>
          <w:rFonts w:ascii="Arial" w:hAnsi="Arial" w:cs="Arial"/>
          <w:sz w:val="24"/>
          <w:szCs w:val="24"/>
        </w:rPr>
        <w:t xml:space="preserve"> 2021 </w:t>
      </w:r>
    </w:p>
    <w:p w14:paraId="3BC2660D" w14:textId="77777777" w:rsidR="00AA1868" w:rsidRPr="00EA7A67" w:rsidRDefault="00AA1868" w:rsidP="00AA1868">
      <w:pPr>
        <w:pStyle w:val="PlainText"/>
        <w:spacing w:line="276" w:lineRule="auto"/>
        <w:ind w:left="5672"/>
        <w:jc w:val="both"/>
        <w:rPr>
          <w:rFonts w:ascii="Arial" w:hAnsi="Arial" w:cs="Arial"/>
          <w:sz w:val="24"/>
          <w:szCs w:val="24"/>
        </w:rPr>
      </w:pPr>
    </w:p>
    <w:p w14:paraId="2BD1CFD9" w14:textId="77777777" w:rsidR="00AA1868" w:rsidRPr="00EA7A67" w:rsidRDefault="00AA1868" w:rsidP="00AA1868">
      <w:pPr>
        <w:spacing w:after="0" w:line="240" w:lineRule="auto"/>
        <w:jc w:val="both"/>
        <w:rPr>
          <w:rFonts w:ascii="Arial" w:hAnsi="Arial" w:cs="Arial"/>
          <w:b/>
          <w:sz w:val="24"/>
          <w:szCs w:val="24"/>
          <w:lang w:val="fr-FR"/>
        </w:rPr>
      </w:pPr>
    </w:p>
    <w:p w14:paraId="2B1F8A7B" w14:textId="77777777" w:rsidR="00AA1868" w:rsidRPr="00EA7A67" w:rsidRDefault="00AA1868" w:rsidP="00AA1868">
      <w:pPr>
        <w:spacing w:after="0" w:line="240" w:lineRule="auto"/>
        <w:jc w:val="both"/>
        <w:rPr>
          <w:rFonts w:ascii="Arial" w:hAnsi="Arial" w:cs="Arial"/>
          <w:b/>
          <w:sz w:val="24"/>
          <w:szCs w:val="24"/>
          <w:lang w:val="fr-FR"/>
        </w:rPr>
      </w:pPr>
    </w:p>
    <w:p w14:paraId="74105192" w14:textId="77777777" w:rsidR="00AA1868" w:rsidRPr="00E32D34" w:rsidRDefault="00AA1868" w:rsidP="00AA1868">
      <w:pPr>
        <w:tabs>
          <w:tab w:val="left" w:pos="4820"/>
          <w:tab w:val="left" w:pos="5954"/>
          <w:tab w:val="left" w:pos="6804"/>
        </w:tabs>
        <w:spacing w:line="240" w:lineRule="auto"/>
        <w:ind w:right="-398"/>
        <w:rPr>
          <w:rFonts w:ascii="Arial" w:hAnsi="Arial" w:cs="Arial"/>
          <w:sz w:val="24"/>
          <w:szCs w:val="24"/>
          <w:lang w:val="en-GB"/>
        </w:rPr>
      </w:pPr>
      <w:r w:rsidRPr="00E32D34">
        <w:rPr>
          <w:rFonts w:ascii="Arial" w:hAnsi="Arial" w:cs="Arial"/>
          <w:b/>
          <w:sz w:val="24"/>
          <w:szCs w:val="24"/>
          <w:u w:val="single"/>
          <w:lang w:val="en-GB"/>
        </w:rPr>
        <w:t>Press contact:</w:t>
      </w:r>
      <w:r w:rsidRPr="00E32D34">
        <w:rPr>
          <w:rFonts w:ascii="Arial" w:hAnsi="Arial" w:cs="Arial"/>
          <w:sz w:val="24"/>
          <w:szCs w:val="24"/>
          <w:lang w:val="en-GB"/>
        </w:rPr>
        <w:br/>
        <w:t xml:space="preserve">Encevo - Corporate Communication </w:t>
      </w:r>
      <w:r w:rsidRPr="00E32D34">
        <w:rPr>
          <w:rFonts w:ascii="Arial" w:hAnsi="Arial" w:cs="Arial"/>
          <w:sz w:val="24"/>
          <w:szCs w:val="24"/>
          <w:lang w:val="en-GB"/>
        </w:rPr>
        <w:br/>
        <w:t xml:space="preserve">T + 352-2737-9510 </w:t>
      </w:r>
      <w:r w:rsidRPr="00E32D34">
        <w:rPr>
          <w:rFonts w:ascii="Arial" w:hAnsi="Arial" w:cs="Arial"/>
          <w:sz w:val="24"/>
          <w:szCs w:val="24"/>
          <w:lang w:val="en-GB"/>
        </w:rPr>
        <w:br/>
      </w:r>
      <w:hyperlink r:id="rId9" w:history="1">
        <w:r w:rsidRPr="00E32D34">
          <w:rPr>
            <w:rStyle w:val="Hyperlink"/>
            <w:rFonts w:ascii="Arial" w:hAnsi="Arial" w:cs="Arial"/>
            <w:sz w:val="24"/>
            <w:szCs w:val="24"/>
            <w:lang w:val="en-GB"/>
          </w:rPr>
          <w:t>communication@encevo.eu</w:t>
        </w:r>
      </w:hyperlink>
    </w:p>
    <w:p w14:paraId="3116336B" w14:textId="77777777" w:rsidR="00AA1868" w:rsidRPr="00E32D34" w:rsidRDefault="00AA1868" w:rsidP="00AA1868">
      <w:pPr>
        <w:tabs>
          <w:tab w:val="left" w:pos="4820"/>
          <w:tab w:val="left" w:pos="5954"/>
          <w:tab w:val="left" w:pos="6804"/>
        </w:tabs>
        <w:spacing w:line="240" w:lineRule="auto"/>
        <w:ind w:right="-398"/>
        <w:rPr>
          <w:rFonts w:ascii="Arial" w:hAnsi="Arial" w:cs="Arial"/>
          <w:sz w:val="24"/>
          <w:szCs w:val="24"/>
          <w:lang w:val="en-GB"/>
        </w:rPr>
      </w:pPr>
    </w:p>
    <w:p w14:paraId="2B0546CA" w14:textId="3BBF6092" w:rsidR="00AA1868" w:rsidRPr="00EA7A67" w:rsidRDefault="00AA1868" w:rsidP="00AA1868">
      <w:pPr>
        <w:tabs>
          <w:tab w:val="left" w:pos="4820"/>
          <w:tab w:val="left" w:pos="5954"/>
          <w:tab w:val="left" w:pos="6804"/>
        </w:tabs>
        <w:spacing w:line="240" w:lineRule="auto"/>
        <w:ind w:right="-398"/>
        <w:rPr>
          <w:rFonts w:ascii="Arial" w:hAnsi="Arial" w:cs="Arial"/>
          <w:sz w:val="24"/>
          <w:szCs w:val="24"/>
          <w:lang w:val="en-US"/>
        </w:rPr>
      </w:pPr>
    </w:p>
    <w:p w14:paraId="37E88C91" w14:textId="6F65741C" w:rsidR="00AA1868" w:rsidRPr="00EA7A67" w:rsidRDefault="00AA1868" w:rsidP="00AA1868">
      <w:pPr>
        <w:tabs>
          <w:tab w:val="left" w:pos="4820"/>
          <w:tab w:val="left" w:pos="5954"/>
          <w:tab w:val="left" w:pos="6804"/>
        </w:tabs>
        <w:spacing w:line="240" w:lineRule="auto"/>
        <w:ind w:right="-398"/>
        <w:rPr>
          <w:rFonts w:ascii="Arial" w:hAnsi="Arial" w:cs="Arial"/>
          <w:sz w:val="24"/>
          <w:szCs w:val="24"/>
          <w:lang w:val="en-US"/>
        </w:rPr>
      </w:pPr>
    </w:p>
    <w:p w14:paraId="2224436B" w14:textId="643B336A" w:rsidR="00AA1868" w:rsidRPr="00EA7A67" w:rsidRDefault="00AA1868" w:rsidP="00AA1868">
      <w:pPr>
        <w:tabs>
          <w:tab w:val="left" w:pos="4820"/>
          <w:tab w:val="left" w:pos="5954"/>
          <w:tab w:val="left" w:pos="6804"/>
        </w:tabs>
        <w:spacing w:line="240" w:lineRule="auto"/>
        <w:ind w:right="-398"/>
        <w:rPr>
          <w:rFonts w:ascii="Arial" w:hAnsi="Arial" w:cs="Arial"/>
          <w:sz w:val="24"/>
          <w:szCs w:val="24"/>
          <w:lang w:val="en-US"/>
        </w:rPr>
      </w:pPr>
    </w:p>
    <w:p w14:paraId="31D93042" w14:textId="48782CC7" w:rsidR="00AA1868" w:rsidRPr="00EA7A67" w:rsidRDefault="00AA1868" w:rsidP="00AA1868">
      <w:pPr>
        <w:tabs>
          <w:tab w:val="left" w:pos="4820"/>
          <w:tab w:val="left" w:pos="5954"/>
          <w:tab w:val="left" w:pos="6804"/>
        </w:tabs>
        <w:spacing w:line="240" w:lineRule="auto"/>
        <w:ind w:right="-398"/>
        <w:rPr>
          <w:rFonts w:ascii="Arial" w:hAnsi="Arial" w:cs="Arial"/>
          <w:sz w:val="28"/>
          <w:szCs w:val="28"/>
          <w:lang w:val="en-US"/>
        </w:rPr>
      </w:pPr>
      <w:r w:rsidRPr="00EA7A67">
        <w:rPr>
          <w:rFonts w:ascii="Arial" w:hAnsi="Arial" w:cs="Arial"/>
          <w:sz w:val="28"/>
          <w:szCs w:val="28"/>
          <w:lang w:val="en-US"/>
        </w:rPr>
        <w:t>Änderung in der Zusammensetzung des Executive Committees von Encevo S.A.</w:t>
      </w:r>
    </w:p>
    <w:p w14:paraId="741D232C" w14:textId="46F95F2D" w:rsidR="00AA1868" w:rsidRPr="00AF679A" w:rsidRDefault="00AA1868" w:rsidP="00AA1868">
      <w:pPr>
        <w:tabs>
          <w:tab w:val="left" w:pos="4820"/>
          <w:tab w:val="left" w:pos="5954"/>
          <w:tab w:val="left" w:pos="6804"/>
        </w:tabs>
        <w:spacing w:line="240" w:lineRule="auto"/>
        <w:ind w:right="-398"/>
        <w:rPr>
          <w:rFonts w:ascii="Arial" w:hAnsi="Arial" w:cs="Arial"/>
          <w:b/>
          <w:bCs/>
          <w:sz w:val="32"/>
          <w:szCs w:val="32"/>
        </w:rPr>
      </w:pPr>
      <w:r w:rsidRPr="00AF679A">
        <w:rPr>
          <w:rFonts w:ascii="Arial" w:hAnsi="Arial" w:cs="Arial"/>
          <w:b/>
          <w:bCs/>
          <w:sz w:val="32"/>
          <w:szCs w:val="32"/>
        </w:rPr>
        <w:t>Marc Schroeder zum neuen Chief Financial Officer ernannt</w:t>
      </w:r>
    </w:p>
    <w:p w14:paraId="1CDB4EF7" w14:textId="58478D64" w:rsidR="00AA1868" w:rsidRPr="00AA1868" w:rsidRDefault="00AA1868" w:rsidP="00AA1868">
      <w:pPr>
        <w:tabs>
          <w:tab w:val="left" w:pos="4820"/>
          <w:tab w:val="left" w:pos="5954"/>
          <w:tab w:val="left" w:pos="6804"/>
        </w:tabs>
        <w:spacing w:line="240" w:lineRule="auto"/>
        <w:ind w:right="-398"/>
        <w:rPr>
          <w:rFonts w:ascii="Arial" w:hAnsi="Arial" w:cs="Arial"/>
          <w:sz w:val="24"/>
          <w:szCs w:val="24"/>
        </w:rPr>
      </w:pPr>
      <w:r w:rsidRPr="00AA1868">
        <w:rPr>
          <w:rFonts w:ascii="Arial" w:hAnsi="Arial" w:cs="Arial"/>
          <w:sz w:val="24"/>
          <w:szCs w:val="24"/>
        </w:rPr>
        <w:t xml:space="preserve">Encevo S.A. möchte mitteilen, dass </w:t>
      </w:r>
      <w:r w:rsidR="00AF679A">
        <w:rPr>
          <w:rFonts w:ascii="Arial" w:hAnsi="Arial" w:cs="Arial"/>
          <w:sz w:val="24"/>
          <w:szCs w:val="24"/>
        </w:rPr>
        <w:t>der bisherige Chief Financial Officer (CFO)</w:t>
      </w:r>
      <w:r w:rsidRPr="00AA1868">
        <w:rPr>
          <w:rFonts w:ascii="Arial" w:hAnsi="Arial" w:cs="Arial"/>
          <w:sz w:val="24"/>
          <w:szCs w:val="24"/>
        </w:rPr>
        <w:t xml:space="preserve"> Guy Weicherding beschlossen hat, in den Ruhestand zu treten.</w:t>
      </w:r>
    </w:p>
    <w:p w14:paraId="24711680" w14:textId="58313324" w:rsidR="00AA1868" w:rsidRPr="00AA1868" w:rsidRDefault="00AA1868" w:rsidP="00AA1868">
      <w:pPr>
        <w:tabs>
          <w:tab w:val="left" w:pos="4820"/>
          <w:tab w:val="left" w:pos="5954"/>
          <w:tab w:val="left" w:pos="6804"/>
        </w:tabs>
        <w:spacing w:line="240" w:lineRule="auto"/>
        <w:ind w:right="-398"/>
        <w:rPr>
          <w:rFonts w:ascii="Arial" w:hAnsi="Arial" w:cs="Arial"/>
          <w:sz w:val="24"/>
          <w:szCs w:val="24"/>
        </w:rPr>
      </w:pPr>
      <w:r w:rsidRPr="00AA1868">
        <w:rPr>
          <w:rFonts w:ascii="Arial" w:hAnsi="Arial" w:cs="Arial"/>
          <w:sz w:val="24"/>
          <w:szCs w:val="24"/>
        </w:rPr>
        <w:t xml:space="preserve">Infolgedessen hat der Verwaltungsrat von Encevo S.A. beschlossen, Marc Schroeder mit Wirkung zum 1. Oktober 2021 zum Chief Financial Officer von Encevo S.A. und </w:t>
      </w:r>
      <w:r w:rsidR="00AF679A">
        <w:rPr>
          <w:rFonts w:ascii="Arial" w:hAnsi="Arial" w:cs="Arial"/>
          <w:sz w:val="24"/>
          <w:szCs w:val="24"/>
        </w:rPr>
        <w:t xml:space="preserve">zum </w:t>
      </w:r>
      <w:r w:rsidRPr="00AA1868">
        <w:rPr>
          <w:rFonts w:ascii="Arial" w:hAnsi="Arial" w:cs="Arial"/>
          <w:sz w:val="24"/>
          <w:szCs w:val="24"/>
        </w:rPr>
        <w:t xml:space="preserve">Mitglied des Executive Committee zu ernennen. </w:t>
      </w:r>
    </w:p>
    <w:p w14:paraId="2178EBE4" w14:textId="77777777" w:rsidR="00AA1868" w:rsidRPr="00AA1868" w:rsidRDefault="00AA1868" w:rsidP="00AA1868">
      <w:pPr>
        <w:tabs>
          <w:tab w:val="left" w:pos="4820"/>
          <w:tab w:val="left" w:pos="5954"/>
          <w:tab w:val="left" w:pos="6804"/>
        </w:tabs>
        <w:spacing w:line="240" w:lineRule="auto"/>
        <w:ind w:right="-398"/>
        <w:rPr>
          <w:rFonts w:ascii="Arial" w:hAnsi="Arial" w:cs="Arial"/>
          <w:sz w:val="24"/>
          <w:szCs w:val="24"/>
        </w:rPr>
      </w:pPr>
      <w:r w:rsidRPr="00AA1868">
        <w:rPr>
          <w:rFonts w:ascii="Arial" w:hAnsi="Arial" w:cs="Arial"/>
          <w:sz w:val="24"/>
          <w:szCs w:val="24"/>
        </w:rPr>
        <w:t>Marc Schroeder verfügt über eine umfangreiche internationale Erfahrung in leitenden Funktionen in verschiedenen Sektoren. Bevor er zu Encevo kam, war Marc Schroeder Executive Vice President Finance und Mitglied des Executive Board der Luxair Group.</w:t>
      </w:r>
    </w:p>
    <w:p w14:paraId="4E807A9C" w14:textId="10436B84" w:rsidR="00AA1868" w:rsidRDefault="00AA1868" w:rsidP="00AA1868">
      <w:pPr>
        <w:tabs>
          <w:tab w:val="left" w:pos="4820"/>
          <w:tab w:val="left" w:pos="5954"/>
          <w:tab w:val="left" w:pos="6804"/>
        </w:tabs>
        <w:spacing w:line="240" w:lineRule="auto"/>
        <w:ind w:right="-398"/>
        <w:rPr>
          <w:rFonts w:ascii="Arial" w:hAnsi="Arial" w:cs="Arial"/>
          <w:sz w:val="24"/>
          <w:szCs w:val="24"/>
        </w:rPr>
      </w:pPr>
      <w:r w:rsidRPr="00AA1868">
        <w:rPr>
          <w:rFonts w:ascii="Arial" w:hAnsi="Arial" w:cs="Arial"/>
          <w:sz w:val="24"/>
          <w:szCs w:val="24"/>
        </w:rPr>
        <w:t xml:space="preserve">Das Executive Committee von Encevo S.A. setzt sich wie folgt zusammen: </w:t>
      </w:r>
    </w:p>
    <w:p w14:paraId="3325BF97" w14:textId="77777777" w:rsidR="00AF679A" w:rsidRDefault="00AF679A" w:rsidP="00AF679A">
      <w:pPr>
        <w:jc w:val="both"/>
        <w:rPr>
          <w:rFonts w:ascii="Arial" w:hAnsi="Arial" w:cs="Arial"/>
          <w:sz w:val="24"/>
          <w:szCs w:val="24"/>
          <w:lang w:val="en-US"/>
        </w:rPr>
      </w:pPr>
      <w:r>
        <w:rPr>
          <w:rFonts w:ascii="Arial" w:hAnsi="Arial" w:cs="Arial"/>
          <w:sz w:val="24"/>
          <w:szCs w:val="24"/>
          <w:lang w:val="en-US"/>
        </w:rPr>
        <w:t>Claude Seywert: Chairman of the Executive Committee, CEO Encevo S.A.</w:t>
      </w:r>
    </w:p>
    <w:p w14:paraId="4A33DE12" w14:textId="77777777" w:rsidR="00AF679A" w:rsidRDefault="00AF679A" w:rsidP="00AF679A">
      <w:pPr>
        <w:jc w:val="both"/>
        <w:rPr>
          <w:rFonts w:ascii="Arial" w:hAnsi="Arial" w:cs="Arial"/>
          <w:sz w:val="24"/>
          <w:szCs w:val="24"/>
          <w:lang w:val="en-US"/>
        </w:rPr>
      </w:pPr>
      <w:r>
        <w:rPr>
          <w:rFonts w:ascii="Arial" w:hAnsi="Arial" w:cs="Arial"/>
          <w:sz w:val="24"/>
          <w:szCs w:val="24"/>
          <w:lang w:val="en-US"/>
        </w:rPr>
        <w:t>Marc Reiffers: Member of the Executive Committee, CEO Creos Luxembourg S.A.</w:t>
      </w:r>
    </w:p>
    <w:p w14:paraId="42DB26B0" w14:textId="77777777" w:rsidR="00AF679A" w:rsidRDefault="00AF679A" w:rsidP="00AF679A">
      <w:pPr>
        <w:jc w:val="both"/>
        <w:rPr>
          <w:rFonts w:ascii="Arial" w:hAnsi="Arial" w:cs="Arial"/>
          <w:sz w:val="24"/>
          <w:szCs w:val="24"/>
          <w:lang w:val="en-US"/>
        </w:rPr>
      </w:pPr>
      <w:r>
        <w:rPr>
          <w:rFonts w:ascii="Arial" w:hAnsi="Arial" w:cs="Arial"/>
          <w:sz w:val="24"/>
          <w:szCs w:val="24"/>
          <w:lang w:val="en-US"/>
        </w:rPr>
        <w:t>Erik von Scholz: Member of the Executive Committee, CEO Enovos Luxembourg S.A.</w:t>
      </w:r>
    </w:p>
    <w:p w14:paraId="6C681915" w14:textId="77777777" w:rsidR="00AF679A" w:rsidRDefault="00AF679A" w:rsidP="00AF679A">
      <w:pPr>
        <w:jc w:val="both"/>
        <w:rPr>
          <w:rFonts w:ascii="Arial" w:hAnsi="Arial" w:cs="Arial"/>
          <w:sz w:val="24"/>
          <w:szCs w:val="24"/>
          <w:lang w:val="en-US"/>
        </w:rPr>
      </w:pPr>
      <w:r>
        <w:rPr>
          <w:rFonts w:ascii="Arial" w:hAnsi="Arial" w:cs="Arial"/>
          <w:sz w:val="24"/>
          <w:szCs w:val="24"/>
          <w:lang w:val="en-US"/>
        </w:rPr>
        <w:t>Marc Schroeder: Member of the Executive Committee, CFO Encevo S.A.</w:t>
      </w:r>
    </w:p>
    <w:p w14:paraId="70973117" w14:textId="77777777" w:rsidR="00AF679A" w:rsidRPr="0081752D" w:rsidRDefault="00AF679A" w:rsidP="00AF679A">
      <w:pPr>
        <w:jc w:val="both"/>
        <w:rPr>
          <w:rFonts w:ascii="Arial" w:hAnsi="Arial" w:cs="Arial"/>
          <w:sz w:val="24"/>
          <w:szCs w:val="24"/>
          <w:lang w:val="en-US"/>
        </w:rPr>
      </w:pPr>
    </w:p>
    <w:p w14:paraId="73431FEF" w14:textId="77777777" w:rsidR="00AF679A" w:rsidRPr="003D689E" w:rsidRDefault="00AF679A" w:rsidP="00AF679A">
      <w:pPr>
        <w:pStyle w:val="PlainText"/>
        <w:spacing w:line="276" w:lineRule="auto"/>
        <w:ind w:left="5672"/>
        <w:jc w:val="both"/>
        <w:rPr>
          <w:rFonts w:ascii="Arial" w:hAnsi="Arial" w:cs="Arial"/>
          <w:sz w:val="24"/>
          <w:szCs w:val="24"/>
          <w:lang w:val="en-US"/>
        </w:rPr>
      </w:pPr>
      <w:r w:rsidRPr="003D689E">
        <w:rPr>
          <w:rFonts w:ascii="Arial" w:hAnsi="Arial" w:cs="Arial"/>
          <w:sz w:val="24"/>
          <w:szCs w:val="24"/>
          <w:lang w:val="en-US"/>
        </w:rPr>
        <w:t xml:space="preserve">    </w:t>
      </w:r>
    </w:p>
    <w:p w14:paraId="712D1945" w14:textId="1CF1E562" w:rsidR="00AF679A" w:rsidRDefault="00AF679A" w:rsidP="00AF679A">
      <w:pPr>
        <w:pStyle w:val="PlainText"/>
        <w:spacing w:line="276" w:lineRule="auto"/>
        <w:ind w:left="5672"/>
        <w:jc w:val="both"/>
        <w:rPr>
          <w:rFonts w:ascii="Arial" w:hAnsi="Arial" w:cs="Arial"/>
          <w:sz w:val="24"/>
          <w:szCs w:val="24"/>
          <w:lang w:val="en-GB"/>
        </w:rPr>
      </w:pPr>
      <w:r w:rsidRPr="00E32D34">
        <w:rPr>
          <w:rFonts w:ascii="Arial" w:hAnsi="Arial" w:cs="Arial"/>
          <w:sz w:val="24"/>
          <w:szCs w:val="24"/>
          <w:lang w:val="en-GB"/>
        </w:rPr>
        <w:t xml:space="preserve">Esch-sur-Alzette, </w:t>
      </w:r>
      <w:r w:rsidR="00EA7A67">
        <w:rPr>
          <w:rFonts w:ascii="Arial" w:hAnsi="Arial" w:cs="Arial"/>
          <w:sz w:val="24"/>
          <w:szCs w:val="24"/>
          <w:lang w:val="en-GB"/>
        </w:rPr>
        <w:t>1. Oktobe</w:t>
      </w:r>
      <w:r w:rsidRPr="00E32D34">
        <w:rPr>
          <w:rFonts w:ascii="Arial" w:hAnsi="Arial" w:cs="Arial"/>
          <w:sz w:val="24"/>
          <w:szCs w:val="24"/>
          <w:lang w:val="en-GB"/>
        </w:rPr>
        <w:t xml:space="preserve">r 2021 </w:t>
      </w:r>
    </w:p>
    <w:p w14:paraId="6A2F593C" w14:textId="77777777" w:rsidR="00AF679A" w:rsidRPr="00E32D34" w:rsidRDefault="00AF679A" w:rsidP="00AF679A">
      <w:pPr>
        <w:pStyle w:val="PlainText"/>
        <w:spacing w:line="276" w:lineRule="auto"/>
        <w:ind w:left="5672"/>
        <w:jc w:val="both"/>
        <w:rPr>
          <w:rFonts w:ascii="Arial" w:hAnsi="Arial" w:cs="Arial"/>
          <w:sz w:val="24"/>
          <w:szCs w:val="24"/>
          <w:lang w:val="en-GB"/>
        </w:rPr>
      </w:pPr>
    </w:p>
    <w:p w14:paraId="357F45AA" w14:textId="77777777" w:rsidR="00AF679A" w:rsidRPr="00E32D34" w:rsidRDefault="00AF679A" w:rsidP="00AF679A">
      <w:pPr>
        <w:spacing w:after="0" w:line="240" w:lineRule="auto"/>
        <w:jc w:val="both"/>
        <w:rPr>
          <w:rFonts w:ascii="Arial" w:hAnsi="Arial" w:cs="Arial"/>
          <w:b/>
          <w:sz w:val="24"/>
          <w:szCs w:val="24"/>
          <w:lang w:val="en-GB"/>
        </w:rPr>
      </w:pPr>
    </w:p>
    <w:p w14:paraId="6EA04FB0" w14:textId="77777777" w:rsidR="00AF679A" w:rsidRPr="00E32D34" w:rsidRDefault="00AF679A" w:rsidP="00AF679A">
      <w:pPr>
        <w:spacing w:after="0" w:line="240" w:lineRule="auto"/>
        <w:jc w:val="both"/>
        <w:rPr>
          <w:rFonts w:ascii="Arial" w:hAnsi="Arial" w:cs="Arial"/>
          <w:b/>
          <w:sz w:val="24"/>
          <w:szCs w:val="24"/>
          <w:lang w:val="en-GB"/>
        </w:rPr>
      </w:pPr>
    </w:p>
    <w:p w14:paraId="669697B2" w14:textId="77777777" w:rsidR="00AF679A" w:rsidRDefault="00AF679A" w:rsidP="00AF679A">
      <w:pPr>
        <w:tabs>
          <w:tab w:val="left" w:pos="4820"/>
          <w:tab w:val="left" w:pos="5954"/>
          <w:tab w:val="left" w:pos="6804"/>
        </w:tabs>
        <w:spacing w:line="240" w:lineRule="auto"/>
        <w:ind w:right="-398"/>
        <w:rPr>
          <w:rFonts w:ascii="Arial" w:hAnsi="Arial" w:cs="Arial"/>
          <w:b/>
          <w:sz w:val="24"/>
          <w:szCs w:val="24"/>
          <w:u w:val="single"/>
          <w:lang w:val="en-GB"/>
        </w:rPr>
      </w:pPr>
    </w:p>
    <w:p w14:paraId="171E1757" w14:textId="665BB0B2" w:rsidR="00AF679A" w:rsidRPr="00E32D34" w:rsidRDefault="00AF679A" w:rsidP="00AF679A">
      <w:pPr>
        <w:tabs>
          <w:tab w:val="left" w:pos="4820"/>
          <w:tab w:val="left" w:pos="5954"/>
          <w:tab w:val="left" w:pos="6804"/>
        </w:tabs>
        <w:spacing w:line="240" w:lineRule="auto"/>
        <w:ind w:right="-398"/>
        <w:rPr>
          <w:rFonts w:ascii="Arial" w:hAnsi="Arial" w:cs="Arial"/>
          <w:sz w:val="24"/>
          <w:szCs w:val="24"/>
          <w:lang w:val="en-GB"/>
        </w:rPr>
      </w:pPr>
      <w:r w:rsidRPr="00E32D34">
        <w:rPr>
          <w:rFonts w:ascii="Arial" w:hAnsi="Arial" w:cs="Arial"/>
          <w:b/>
          <w:sz w:val="24"/>
          <w:szCs w:val="24"/>
          <w:u w:val="single"/>
          <w:lang w:val="en-GB"/>
        </w:rPr>
        <w:t>Press contact:</w:t>
      </w:r>
      <w:r w:rsidRPr="00E32D34">
        <w:rPr>
          <w:rFonts w:ascii="Arial" w:hAnsi="Arial" w:cs="Arial"/>
          <w:sz w:val="24"/>
          <w:szCs w:val="24"/>
          <w:lang w:val="en-GB"/>
        </w:rPr>
        <w:br/>
        <w:t xml:space="preserve">Encevo - Corporate Communication </w:t>
      </w:r>
      <w:r w:rsidRPr="00E32D34">
        <w:rPr>
          <w:rFonts w:ascii="Arial" w:hAnsi="Arial" w:cs="Arial"/>
          <w:sz w:val="24"/>
          <w:szCs w:val="24"/>
          <w:lang w:val="en-GB"/>
        </w:rPr>
        <w:br/>
        <w:t xml:space="preserve">T + 352-2737-9510 </w:t>
      </w:r>
      <w:r w:rsidRPr="00E32D34">
        <w:rPr>
          <w:rFonts w:ascii="Arial" w:hAnsi="Arial" w:cs="Arial"/>
          <w:sz w:val="24"/>
          <w:szCs w:val="24"/>
          <w:lang w:val="en-GB"/>
        </w:rPr>
        <w:br/>
      </w:r>
      <w:hyperlink r:id="rId10" w:history="1">
        <w:r w:rsidRPr="00E32D34">
          <w:rPr>
            <w:rStyle w:val="Hyperlink"/>
            <w:rFonts w:ascii="Arial" w:hAnsi="Arial" w:cs="Arial"/>
            <w:sz w:val="24"/>
            <w:szCs w:val="24"/>
            <w:lang w:val="en-GB"/>
          </w:rPr>
          <w:t>communication@encevo.eu</w:t>
        </w:r>
      </w:hyperlink>
    </w:p>
    <w:p w14:paraId="05806DFD" w14:textId="78721694" w:rsidR="00AA1868" w:rsidRPr="00EA7A67" w:rsidRDefault="00AA1868" w:rsidP="00AA1868">
      <w:pPr>
        <w:tabs>
          <w:tab w:val="left" w:pos="4820"/>
          <w:tab w:val="left" w:pos="5954"/>
          <w:tab w:val="left" w:pos="6804"/>
        </w:tabs>
        <w:spacing w:line="240" w:lineRule="auto"/>
        <w:ind w:right="-398"/>
        <w:rPr>
          <w:rFonts w:ascii="Arial" w:hAnsi="Arial" w:cs="Arial"/>
          <w:sz w:val="24"/>
          <w:szCs w:val="24"/>
          <w:lang w:val="en-GB"/>
        </w:rPr>
      </w:pPr>
    </w:p>
    <w:p w14:paraId="4BD931E3" w14:textId="77777777" w:rsidR="00AF679A" w:rsidRPr="00EA7A67" w:rsidRDefault="00AF679A" w:rsidP="00AA1868">
      <w:pPr>
        <w:tabs>
          <w:tab w:val="left" w:pos="4820"/>
          <w:tab w:val="left" w:pos="5954"/>
          <w:tab w:val="left" w:pos="6804"/>
        </w:tabs>
        <w:spacing w:line="240" w:lineRule="auto"/>
        <w:ind w:right="-398"/>
        <w:rPr>
          <w:rFonts w:ascii="Arial" w:hAnsi="Arial" w:cs="Arial"/>
          <w:sz w:val="24"/>
          <w:szCs w:val="24"/>
          <w:lang w:val="en-GB"/>
        </w:rPr>
      </w:pPr>
    </w:p>
    <w:p w14:paraId="763AB8B3" w14:textId="77777777" w:rsidR="00AA1868" w:rsidRPr="00EA7A67" w:rsidRDefault="00AA1868" w:rsidP="00AA1868">
      <w:pPr>
        <w:tabs>
          <w:tab w:val="left" w:pos="4820"/>
          <w:tab w:val="left" w:pos="5954"/>
          <w:tab w:val="left" w:pos="6804"/>
        </w:tabs>
        <w:spacing w:line="240" w:lineRule="auto"/>
        <w:ind w:right="-398"/>
        <w:rPr>
          <w:rFonts w:ascii="Arial" w:hAnsi="Arial" w:cs="Arial"/>
          <w:sz w:val="24"/>
          <w:szCs w:val="24"/>
          <w:lang w:val="en-GB"/>
        </w:rPr>
      </w:pPr>
    </w:p>
    <w:p w14:paraId="7E85A344" w14:textId="5844B033" w:rsidR="00090F6C" w:rsidRPr="00E32D34" w:rsidRDefault="00090F6C" w:rsidP="00AF136C">
      <w:pPr>
        <w:tabs>
          <w:tab w:val="left" w:pos="4820"/>
          <w:tab w:val="left" w:pos="5954"/>
          <w:tab w:val="left" w:pos="6804"/>
        </w:tabs>
        <w:spacing w:line="240" w:lineRule="auto"/>
        <w:ind w:right="-398"/>
        <w:rPr>
          <w:rFonts w:ascii="Arial" w:hAnsi="Arial" w:cs="Arial"/>
          <w:b/>
          <w:bCs/>
          <w:sz w:val="24"/>
          <w:szCs w:val="24"/>
          <w:u w:val="single"/>
          <w:lang w:val="en-GB"/>
        </w:rPr>
      </w:pPr>
      <w:r w:rsidRPr="00E32D34">
        <w:rPr>
          <w:rFonts w:ascii="Arial" w:hAnsi="Arial" w:cs="Arial"/>
          <w:b/>
          <w:bCs/>
          <w:sz w:val="24"/>
          <w:szCs w:val="24"/>
          <w:u w:val="single"/>
          <w:lang w:val="en-GB"/>
        </w:rPr>
        <w:t>Resume Marc Schroeder</w:t>
      </w:r>
    </w:p>
    <w:p w14:paraId="01A766B4" w14:textId="77777777" w:rsidR="00A10DF9" w:rsidRDefault="00A10DF9" w:rsidP="00A10DF9">
      <w:pPr>
        <w:jc w:val="both"/>
        <w:rPr>
          <w:rFonts w:ascii="Arial" w:hAnsi="Arial" w:cs="Arial"/>
          <w:sz w:val="24"/>
          <w:szCs w:val="24"/>
          <w:lang w:val="en-GB"/>
        </w:rPr>
      </w:pPr>
    </w:p>
    <w:p w14:paraId="48A7B4BA" w14:textId="02033FF5" w:rsidR="00A10DF9" w:rsidRPr="00A10DF9" w:rsidRDefault="00A10DF9" w:rsidP="00A10DF9">
      <w:pPr>
        <w:jc w:val="both"/>
        <w:rPr>
          <w:rFonts w:ascii="Arial" w:hAnsi="Arial" w:cs="Arial"/>
          <w:sz w:val="24"/>
          <w:szCs w:val="24"/>
          <w:lang w:val="en-GB"/>
        </w:rPr>
      </w:pPr>
      <w:r w:rsidRPr="00A10DF9">
        <w:rPr>
          <w:rFonts w:ascii="Arial" w:hAnsi="Arial" w:cs="Arial"/>
          <w:sz w:val="24"/>
          <w:szCs w:val="24"/>
          <w:lang w:val="en-GB"/>
        </w:rPr>
        <w:t>Oct 2021</w:t>
      </w:r>
      <w:r w:rsidRPr="00A10DF9">
        <w:rPr>
          <w:rFonts w:ascii="Arial" w:hAnsi="Arial" w:cs="Arial"/>
          <w:sz w:val="24"/>
          <w:szCs w:val="24"/>
          <w:lang w:val="en-GB"/>
        </w:rPr>
        <w:tab/>
      </w:r>
      <w:r w:rsidRPr="00A10DF9">
        <w:rPr>
          <w:rFonts w:ascii="Arial" w:hAnsi="Arial" w:cs="Arial"/>
          <w:sz w:val="24"/>
          <w:szCs w:val="24"/>
          <w:lang w:val="en-GB"/>
        </w:rPr>
        <w:tab/>
      </w:r>
      <w:r w:rsidRPr="00A10DF9">
        <w:rPr>
          <w:rFonts w:ascii="Arial" w:hAnsi="Arial" w:cs="Arial"/>
          <w:sz w:val="24"/>
          <w:szCs w:val="24"/>
          <w:lang w:val="en-GB"/>
        </w:rPr>
        <w:tab/>
        <w:t xml:space="preserve">CFO Encevo </w:t>
      </w:r>
      <w:r w:rsidR="00DA560E">
        <w:rPr>
          <w:rFonts w:ascii="Arial" w:hAnsi="Arial" w:cs="Arial"/>
          <w:sz w:val="24"/>
          <w:szCs w:val="24"/>
          <w:lang w:val="en-GB"/>
        </w:rPr>
        <w:t>S.A.</w:t>
      </w:r>
    </w:p>
    <w:p w14:paraId="64CD2068" w14:textId="61A735A0" w:rsidR="00A10DF9" w:rsidRPr="00A10DF9" w:rsidRDefault="00A10DF9" w:rsidP="00A10DF9">
      <w:pPr>
        <w:jc w:val="both"/>
        <w:rPr>
          <w:rFonts w:ascii="Arial" w:hAnsi="Arial" w:cs="Arial"/>
          <w:sz w:val="24"/>
          <w:szCs w:val="24"/>
          <w:lang w:val="en-GB"/>
        </w:rPr>
      </w:pPr>
      <w:r w:rsidRPr="00A10DF9">
        <w:rPr>
          <w:rFonts w:ascii="Arial" w:hAnsi="Arial" w:cs="Arial"/>
          <w:sz w:val="24"/>
          <w:szCs w:val="24"/>
          <w:lang w:val="en-GB"/>
        </w:rPr>
        <w:t>Feb 2021 – Sep 21</w:t>
      </w:r>
      <w:r w:rsidRPr="00A10DF9">
        <w:rPr>
          <w:rFonts w:ascii="Arial" w:hAnsi="Arial" w:cs="Arial"/>
          <w:sz w:val="24"/>
          <w:szCs w:val="24"/>
          <w:lang w:val="en-GB"/>
        </w:rPr>
        <w:tab/>
      </w:r>
      <w:r w:rsidRPr="00A10DF9">
        <w:rPr>
          <w:rFonts w:ascii="Arial" w:hAnsi="Arial" w:cs="Arial"/>
          <w:sz w:val="24"/>
          <w:szCs w:val="24"/>
          <w:lang w:val="en-GB"/>
        </w:rPr>
        <w:tab/>
        <w:t xml:space="preserve">Deputy CFO Encevo </w:t>
      </w:r>
      <w:r w:rsidR="00DA560E">
        <w:rPr>
          <w:rFonts w:ascii="Arial" w:hAnsi="Arial" w:cs="Arial"/>
          <w:sz w:val="24"/>
          <w:szCs w:val="24"/>
          <w:lang w:val="en-GB"/>
        </w:rPr>
        <w:t>S.A.</w:t>
      </w:r>
    </w:p>
    <w:p w14:paraId="2C6111A5" w14:textId="77777777" w:rsidR="00A10DF9" w:rsidRPr="00A10DF9" w:rsidRDefault="00A10DF9" w:rsidP="00A10DF9">
      <w:pPr>
        <w:jc w:val="both"/>
        <w:rPr>
          <w:rFonts w:ascii="Arial" w:hAnsi="Arial" w:cs="Arial"/>
          <w:sz w:val="24"/>
          <w:szCs w:val="24"/>
          <w:lang w:val="en-GB"/>
        </w:rPr>
      </w:pPr>
      <w:r w:rsidRPr="00A10DF9">
        <w:rPr>
          <w:rFonts w:ascii="Arial" w:hAnsi="Arial" w:cs="Arial"/>
          <w:sz w:val="24"/>
          <w:szCs w:val="24"/>
          <w:lang w:val="en-GB"/>
        </w:rPr>
        <w:t>May 2014 – Jan 21</w:t>
      </w:r>
      <w:r w:rsidRPr="00A10DF9">
        <w:rPr>
          <w:rFonts w:ascii="Arial" w:hAnsi="Arial" w:cs="Arial"/>
          <w:sz w:val="24"/>
          <w:szCs w:val="24"/>
          <w:lang w:val="en-GB"/>
        </w:rPr>
        <w:tab/>
      </w:r>
      <w:r w:rsidRPr="00A10DF9">
        <w:rPr>
          <w:rFonts w:ascii="Arial" w:hAnsi="Arial" w:cs="Arial"/>
          <w:sz w:val="24"/>
          <w:szCs w:val="24"/>
          <w:lang w:val="en-GB"/>
        </w:rPr>
        <w:tab/>
        <w:t>Executive Vice President Finance (CFO) Luxair Group</w:t>
      </w:r>
    </w:p>
    <w:p w14:paraId="22EEB4F2" w14:textId="13811049" w:rsidR="00A10DF9" w:rsidRPr="00A10DF9" w:rsidRDefault="00A10DF9" w:rsidP="00A10DF9">
      <w:pPr>
        <w:jc w:val="both"/>
        <w:rPr>
          <w:rFonts w:ascii="Arial" w:hAnsi="Arial" w:cs="Arial"/>
          <w:sz w:val="24"/>
          <w:szCs w:val="24"/>
          <w:lang w:val="en-GB"/>
        </w:rPr>
      </w:pPr>
      <w:r w:rsidRPr="00A10DF9">
        <w:rPr>
          <w:rFonts w:ascii="Arial" w:hAnsi="Arial" w:cs="Arial"/>
          <w:sz w:val="24"/>
          <w:szCs w:val="24"/>
          <w:lang w:val="en-GB"/>
        </w:rPr>
        <w:t>Jan 2005 – April 2014</w:t>
      </w:r>
      <w:r w:rsidRPr="00A10DF9">
        <w:rPr>
          <w:rFonts w:ascii="Arial" w:hAnsi="Arial" w:cs="Arial"/>
          <w:sz w:val="24"/>
          <w:szCs w:val="24"/>
          <w:lang w:val="en-GB"/>
        </w:rPr>
        <w:tab/>
        <w:t>General Manager Finance &amp; Legal ArcelorMittal Wire Solutions</w:t>
      </w:r>
    </w:p>
    <w:p w14:paraId="3AA05EC3" w14:textId="77777777" w:rsidR="00A10DF9" w:rsidRPr="00A10DF9" w:rsidRDefault="00A10DF9" w:rsidP="00A10DF9">
      <w:pPr>
        <w:ind w:left="2880" w:hanging="2880"/>
        <w:jc w:val="both"/>
        <w:rPr>
          <w:rFonts w:ascii="Arial" w:hAnsi="Arial" w:cs="Arial"/>
          <w:sz w:val="24"/>
          <w:szCs w:val="24"/>
          <w:lang w:val="en-GB"/>
        </w:rPr>
      </w:pPr>
      <w:r w:rsidRPr="00A10DF9">
        <w:rPr>
          <w:rFonts w:ascii="Arial" w:hAnsi="Arial" w:cs="Arial"/>
          <w:sz w:val="24"/>
          <w:szCs w:val="24"/>
          <w:lang w:val="en-GB"/>
        </w:rPr>
        <w:t>Aug 1989 – March 2014</w:t>
      </w:r>
      <w:r w:rsidRPr="00A10DF9">
        <w:rPr>
          <w:rFonts w:ascii="Arial" w:hAnsi="Arial" w:cs="Arial"/>
          <w:sz w:val="24"/>
          <w:szCs w:val="24"/>
          <w:lang w:val="en-GB"/>
        </w:rPr>
        <w:tab/>
        <w:t xml:space="preserve">Various executive positions in the ARBED/Arcelor/ArcelorMittal Group including 6 years as Vice-President Strategy of TrefilARBED Arkansas (USA) from March 95 – June 2001 </w:t>
      </w:r>
    </w:p>
    <w:p w14:paraId="7FC1CB78" w14:textId="77777777" w:rsidR="00A10DF9" w:rsidRPr="00A10DF9" w:rsidRDefault="00A10DF9" w:rsidP="00AF136C">
      <w:pPr>
        <w:tabs>
          <w:tab w:val="left" w:pos="4820"/>
          <w:tab w:val="left" w:pos="5954"/>
          <w:tab w:val="left" w:pos="6804"/>
        </w:tabs>
        <w:spacing w:line="240" w:lineRule="auto"/>
        <w:ind w:right="-398"/>
        <w:rPr>
          <w:rFonts w:ascii="Arial" w:hAnsi="Arial" w:cs="Arial"/>
          <w:sz w:val="24"/>
          <w:szCs w:val="24"/>
          <w:lang w:val="en-GB"/>
        </w:rPr>
      </w:pPr>
    </w:p>
    <w:sectPr w:rsidR="00A10DF9" w:rsidRPr="00A10DF9" w:rsidSect="00C654B5">
      <w:headerReference w:type="default" r:id="rId11"/>
      <w:footerReference w:type="default" r:id="rId12"/>
      <w:pgSz w:w="11906" w:h="16838"/>
      <w:pgMar w:top="1690" w:right="567" w:bottom="567" w:left="1560" w:header="567"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4D3F9" w14:textId="77777777" w:rsidR="00930934" w:rsidRDefault="00930934" w:rsidP="001C7374">
      <w:pPr>
        <w:spacing w:after="0" w:line="240" w:lineRule="auto"/>
      </w:pPr>
      <w:r>
        <w:separator/>
      </w:r>
    </w:p>
  </w:endnote>
  <w:endnote w:type="continuationSeparator" w:id="0">
    <w:p w14:paraId="337D33ED" w14:textId="77777777" w:rsidR="00930934" w:rsidRDefault="00930934" w:rsidP="001C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BB0F0" w14:textId="77777777" w:rsidR="00C654B5" w:rsidRPr="005856D5" w:rsidRDefault="00C654B5" w:rsidP="00C654B5">
    <w:pPr>
      <w:pStyle w:val="Footer"/>
      <w:tabs>
        <w:tab w:val="clear" w:pos="4536"/>
        <w:tab w:val="clear" w:pos="9072"/>
        <w:tab w:val="left" w:pos="2268"/>
        <w:tab w:val="left" w:pos="3969"/>
        <w:tab w:val="left" w:pos="5670"/>
      </w:tabs>
      <w:rPr>
        <w:rFonts w:ascii="Arial" w:hAnsi="Arial" w:cs="Arial"/>
        <w:sz w:val="14"/>
        <w:szCs w:val="14"/>
        <w:lang w:val="pt-PT"/>
      </w:rPr>
    </w:pPr>
    <w:r w:rsidRPr="004E142F">
      <w:rPr>
        <w:rFonts w:ascii="Arial" w:hAnsi="Arial" w:cs="Arial"/>
        <w:sz w:val="14"/>
        <w:szCs w:val="14"/>
        <w:lang w:val="pt-PT"/>
      </w:rPr>
      <w:t>En</w:t>
    </w:r>
    <w:r>
      <w:rPr>
        <w:rFonts w:ascii="Arial" w:hAnsi="Arial" w:cs="Arial"/>
        <w:sz w:val="14"/>
        <w:szCs w:val="14"/>
        <w:lang w:val="pt-PT"/>
      </w:rPr>
      <w:t>cevo</w:t>
    </w:r>
    <w:r w:rsidRPr="004E142F">
      <w:rPr>
        <w:rFonts w:ascii="Arial" w:hAnsi="Arial" w:cs="Arial"/>
        <w:sz w:val="14"/>
        <w:szCs w:val="14"/>
        <w:lang w:val="pt-PT"/>
      </w:rPr>
      <w:t xml:space="preserve"> S.A.</w:t>
    </w:r>
    <w:r w:rsidRPr="004E142F">
      <w:rPr>
        <w:rFonts w:ascii="Arial" w:hAnsi="Arial" w:cs="Arial"/>
        <w:sz w:val="14"/>
        <w:szCs w:val="14"/>
        <w:lang w:val="pt-PT"/>
      </w:rPr>
      <w:tab/>
      <w:t>T +(352) 2737-</w:t>
    </w:r>
    <w:r>
      <w:rPr>
        <w:rFonts w:ascii="Arial" w:hAnsi="Arial" w:cs="Arial"/>
        <w:sz w:val="14"/>
        <w:szCs w:val="14"/>
        <w:lang w:val="pt-PT"/>
      </w:rPr>
      <w:t>9000</w:t>
    </w:r>
    <w:r>
      <w:rPr>
        <w:rFonts w:ascii="Arial" w:hAnsi="Arial" w:cs="Arial"/>
        <w:sz w:val="14"/>
        <w:szCs w:val="14"/>
        <w:lang w:val="pt-PT"/>
      </w:rPr>
      <w:tab/>
    </w:r>
    <w:r>
      <w:rPr>
        <w:rFonts w:ascii="Arial" w:hAnsi="Arial" w:cs="Arial"/>
        <w:sz w:val="14"/>
        <w:szCs w:val="14"/>
        <w:lang w:val="pt-PT"/>
      </w:rPr>
      <w:tab/>
    </w:r>
  </w:p>
  <w:p w14:paraId="13FFB724" w14:textId="77777777" w:rsidR="00C654B5" w:rsidRPr="00A8619D" w:rsidRDefault="00C654B5" w:rsidP="00C654B5">
    <w:pPr>
      <w:pStyle w:val="Footer"/>
      <w:tabs>
        <w:tab w:val="clear" w:pos="4536"/>
        <w:tab w:val="clear" w:pos="9072"/>
        <w:tab w:val="left" w:pos="2268"/>
        <w:tab w:val="left" w:pos="3969"/>
        <w:tab w:val="left" w:pos="5670"/>
        <w:tab w:val="left" w:pos="7230"/>
      </w:tabs>
      <w:rPr>
        <w:rFonts w:ascii="Arial" w:hAnsi="Arial" w:cs="Arial"/>
        <w:sz w:val="14"/>
        <w:szCs w:val="14"/>
        <w:lang w:val="pt-PT"/>
      </w:rPr>
    </w:pPr>
    <w:r w:rsidRPr="00A8619D">
      <w:rPr>
        <w:rFonts w:ascii="Arial" w:hAnsi="Arial" w:cs="Arial"/>
        <w:sz w:val="14"/>
        <w:szCs w:val="14"/>
        <w:lang w:val="pt-PT"/>
      </w:rPr>
      <w:t>2, Domaine du Schlassgoard</w:t>
    </w:r>
    <w:r w:rsidRPr="00A8619D">
      <w:rPr>
        <w:rFonts w:ascii="Arial" w:hAnsi="Arial" w:cs="Arial"/>
        <w:sz w:val="14"/>
        <w:szCs w:val="14"/>
        <w:lang w:val="pt-PT"/>
      </w:rPr>
      <w:tab/>
    </w:r>
    <w:r w:rsidRPr="004E142F">
      <w:rPr>
        <w:rFonts w:ascii="Arial" w:hAnsi="Arial" w:cs="Arial"/>
        <w:sz w:val="14"/>
        <w:szCs w:val="14"/>
        <w:lang w:val="pt-PT"/>
      </w:rPr>
      <w:t>T +(352) 2737-</w:t>
    </w:r>
    <w:r>
      <w:rPr>
        <w:rFonts w:ascii="Arial" w:hAnsi="Arial" w:cs="Arial"/>
        <w:sz w:val="14"/>
        <w:szCs w:val="14"/>
        <w:lang w:val="pt-PT"/>
      </w:rPr>
      <w:t>9100</w:t>
    </w:r>
    <w:r>
      <w:rPr>
        <w:rFonts w:ascii="Arial" w:hAnsi="Arial" w:cs="Arial"/>
        <w:sz w:val="14"/>
        <w:szCs w:val="14"/>
        <w:lang w:val="pt-PT"/>
      </w:rPr>
      <w:tab/>
    </w:r>
  </w:p>
  <w:p w14:paraId="54218C49" w14:textId="77777777" w:rsidR="00C654B5" w:rsidRPr="00A8619D" w:rsidRDefault="00C654B5" w:rsidP="00C654B5">
    <w:pPr>
      <w:pStyle w:val="Footer"/>
      <w:tabs>
        <w:tab w:val="clear" w:pos="4536"/>
        <w:tab w:val="clear" w:pos="9072"/>
        <w:tab w:val="left" w:pos="2268"/>
        <w:tab w:val="left" w:pos="3969"/>
        <w:tab w:val="left" w:pos="4678"/>
        <w:tab w:val="left" w:pos="5954"/>
        <w:tab w:val="left" w:pos="7230"/>
      </w:tabs>
      <w:rPr>
        <w:rFonts w:ascii="Arial" w:hAnsi="Arial" w:cs="Arial"/>
        <w:sz w:val="14"/>
        <w:szCs w:val="14"/>
        <w:lang w:val="pt-PT"/>
      </w:rPr>
    </w:pPr>
    <w:r w:rsidRPr="00A8619D">
      <w:rPr>
        <w:rFonts w:ascii="Arial" w:hAnsi="Arial" w:cs="Arial"/>
        <w:sz w:val="14"/>
        <w:szCs w:val="14"/>
        <w:lang w:val="pt-PT"/>
      </w:rPr>
      <w:t>L-</w:t>
    </w:r>
    <w:r>
      <w:rPr>
        <w:rFonts w:ascii="Arial" w:hAnsi="Arial" w:cs="Arial"/>
        <w:sz w:val="14"/>
        <w:szCs w:val="14"/>
        <w:lang w:val="pt-PT"/>
      </w:rPr>
      <w:t>4327 Esch-sur-Alzette</w:t>
    </w:r>
    <w:r w:rsidRPr="00A8619D">
      <w:rPr>
        <w:rFonts w:ascii="Arial" w:hAnsi="Arial" w:cs="Arial"/>
        <w:sz w:val="14"/>
        <w:szCs w:val="14"/>
        <w:lang w:val="pt-PT"/>
      </w:rPr>
      <w:tab/>
      <w:t>info@en</w:t>
    </w:r>
    <w:r>
      <w:rPr>
        <w:rFonts w:ascii="Arial" w:hAnsi="Arial" w:cs="Arial"/>
        <w:sz w:val="14"/>
        <w:szCs w:val="14"/>
        <w:lang w:val="pt-PT"/>
      </w:rPr>
      <w:t>cev</w:t>
    </w:r>
    <w:r w:rsidRPr="00A8619D">
      <w:rPr>
        <w:rFonts w:ascii="Arial" w:hAnsi="Arial" w:cs="Arial"/>
        <w:sz w:val="14"/>
        <w:szCs w:val="14"/>
        <w:lang w:val="pt-PT"/>
      </w:rPr>
      <w:t>o.eu</w:t>
    </w:r>
    <w:r>
      <w:rPr>
        <w:rFonts w:ascii="Arial" w:hAnsi="Arial" w:cs="Arial"/>
        <w:sz w:val="14"/>
        <w:szCs w:val="14"/>
        <w:lang w:val="pt-PT"/>
      </w:rPr>
      <w:tab/>
    </w:r>
  </w:p>
  <w:p w14:paraId="260FACCE" w14:textId="77777777" w:rsidR="00C654B5" w:rsidRPr="00A8619D" w:rsidRDefault="00545B6B" w:rsidP="00C654B5">
    <w:pPr>
      <w:pStyle w:val="Footer"/>
      <w:tabs>
        <w:tab w:val="clear" w:pos="4536"/>
        <w:tab w:val="clear" w:pos="9072"/>
        <w:tab w:val="left" w:pos="2268"/>
        <w:tab w:val="left" w:pos="3969"/>
        <w:tab w:val="left" w:pos="4678"/>
        <w:tab w:val="left" w:pos="5954"/>
        <w:tab w:val="left" w:pos="7230"/>
      </w:tabs>
      <w:rPr>
        <w:rFonts w:ascii="Arial" w:hAnsi="Arial" w:cs="Arial"/>
        <w:sz w:val="14"/>
        <w:szCs w:val="14"/>
        <w:lang w:val="pt-PT"/>
      </w:rPr>
    </w:pPr>
    <w:r>
      <w:rPr>
        <w:rFonts w:ascii="Arial" w:hAnsi="Arial" w:cs="Arial"/>
        <w:sz w:val="14"/>
        <w:szCs w:val="14"/>
        <w:lang w:val="pt-PT"/>
      </w:rPr>
      <w:t>Boîte postale</w:t>
    </w:r>
    <w:r w:rsidR="00C654B5">
      <w:rPr>
        <w:rFonts w:ascii="Arial" w:hAnsi="Arial" w:cs="Arial"/>
        <w:sz w:val="14"/>
        <w:szCs w:val="14"/>
        <w:lang w:val="pt-PT"/>
      </w:rPr>
      <w:t xml:space="preserve"> 558</w:t>
    </w:r>
    <w:r w:rsidR="00C654B5" w:rsidRPr="00A8619D">
      <w:rPr>
        <w:rFonts w:ascii="Arial" w:hAnsi="Arial" w:cs="Arial"/>
        <w:sz w:val="14"/>
        <w:szCs w:val="14"/>
        <w:lang w:val="pt-PT"/>
      </w:rPr>
      <w:tab/>
    </w:r>
    <w:r w:rsidR="00C654B5">
      <w:rPr>
        <w:rFonts w:ascii="Arial" w:hAnsi="Arial" w:cs="Arial"/>
        <w:sz w:val="14"/>
        <w:szCs w:val="14"/>
        <w:lang w:val="pt-PT"/>
      </w:rPr>
      <w:t>encevo.eu</w:t>
    </w:r>
    <w:r w:rsidR="00C654B5">
      <w:rPr>
        <w:rFonts w:ascii="Arial" w:hAnsi="Arial" w:cs="Arial"/>
        <w:sz w:val="14"/>
        <w:szCs w:val="14"/>
        <w:lang w:val="pt-PT"/>
      </w:rPr>
      <w:tab/>
    </w:r>
  </w:p>
  <w:p w14:paraId="42651DF9" w14:textId="77777777" w:rsidR="00C654B5" w:rsidRDefault="00C654B5" w:rsidP="00C654B5">
    <w:pPr>
      <w:pStyle w:val="Footer"/>
      <w:tabs>
        <w:tab w:val="clear" w:pos="4536"/>
        <w:tab w:val="left" w:pos="1760"/>
      </w:tabs>
      <w:rPr>
        <w:rFonts w:ascii="Arial" w:hAnsi="Arial" w:cs="Arial"/>
        <w:sz w:val="14"/>
        <w:szCs w:val="14"/>
        <w:lang w:val="pt-PT"/>
      </w:rPr>
    </w:pPr>
    <w:r>
      <w:rPr>
        <w:rFonts w:ascii="Arial" w:hAnsi="Arial" w:cs="Arial"/>
        <w:sz w:val="14"/>
        <w:szCs w:val="14"/>
        <w:lang w:val="pt-PT"/>
      </w:rPr>
      <w:t>L-2015 Luxemburg</w:t>
    </w:r>
  </w:p>
  <w:p w14:paraId="3C3BA9B5" w14:textId="77777777" w:rsidR="00C654B5" w:rsidRPr="0079309B" w:rsidRDefault="00C654B5" w:rsidP="00C654B5">
    <w:pPr>
      <w:pStyle w:val="Footer"/>
      <w:tabs>
        <w:tab w:val="clear" w:pos="4536"/>
        <w:tab w:val="left" w:pos="1760"/>
      </w:tabs>
      <w:rPr>
        <w:rFonts w:ascii="Arial" w:hAnsi="Arial" w:cs="Arial"/>
        <w:sz w:val="14"/>
        <w:szCs w:val="14"/>
        <w:lang w:val="pt-PT"/>
      </w:rPr>
    </w:pPr>
  </w:p>
  <w:p w14:paraId="57EA4CD5" w14:textId="77777777" w:rsidR="00425F83" w:rsidRPr="00A8619D" w:rsidRDefault="00C654B5" w:rsidP="00C654B5">
    <w:pPr>
      <w:pStyle w:val="Footer"/>
      <w:tabs>
        <w:tab w:val="clear" w:pos="4536"/>
        <w:tab w:val="clear" w:pos="9072"/>
        <w:tab w:val="left" w:pos="2127"/>
        <w:tab w:val="left" w:pos="5670"/>
      </w:tabs>
      <w:rPr>
        <w:rFonts w:ascii="Arial" w:hAnsi="Arial" w:cs="Arial"/>
        <w:sz w:val="20"/>
        <w:szCs w:val="20"/>
        <w:lang w:val="pt-PT"/>
      </w:rPr>
    </w:pPr>
    <w:r w:rsidRPr="00961076">
      <w:rPr>
        <w:rFonts w:ascii="Arial" w:hAnsi="Arial" w:cs="Arial"/>
        <w:sz w:val="10"/>
        <w:szCs w:val="10"/>
        <w:lang w:val="pt-PT"/>
      </w:rPr>
      <w:t>RC Luxemboug B 11723 / TVA LU 11013845</w:t>
    </w:r>
    <w:r w:rsidR="00425F83">
      <w:rPr>
        <w:rFonts w:ascii="Arial" w:hAnsi="Arial" w:cs="Arial"/>
        <w:sz w:val="14"/>
        <w:szCs w:val="14"/>
        <w:lang w:val="pt-PT"/>
      </w:rPr>
      <w:tab/>
    </w:r>
    <w:r w:rsidR="00425F83">
      <w:rPr>
        <w:rFonts w:ascii="Arial" w:hAnsi="Arial" w:cs="Arial"/>
        <w:sz w:val="14"/>
        <w:szCs w:val="14"/>
        <w:lang w:val="pt-PT"/>
      </w:rPr>
      <w:tab/>
    </w:r>
    <w:r w:rsidR="00425F83" w:rsidRPr="0085513D">
      <w:rPr>
        <w:rFonts w:ascii="Arial" w:hAnsi="Arial" w:cs="Arial"/>
        <w:sz w:val="16"/>
        <w:szCs w:val="16"/>
        <w:lang w:val="pt-PT"/>
      </w:rPr>
      <w:t xml:space="preserve">page </w:t>
    </w:r>
    <w:r w:rsidR="00425F83" w:rsidRPr="0085513D">
      <w:rPr>
        <w:rStyle w:val="PageNumber"/>
        <w:rFonts w:ascii="Arial" w:hAnsi="Arial"/>
        <w:sz w:val="16"/>
        <w:szCs w:val="16"/>
      </w:rPr>
      <w:fldChar w:fldCharType="begin"/>
    </w:r>
    <w:r w:rsidR="00425F83" w:rsidRPr="0085513D">
      <w:rPr>
        <w:rStyle w:val="PageNumber"/>
        <w:rFonts w:ascii="Arial" w:hAnsi="Arial"/>
        <w:sz w:val="16"/>
        <w:szCs w:val="16"/>
        <w:lang w:val="pt-PT"/>
      </w:rPr>
      <w:instrText xml:space="preserve"> PAGE </w:instrText>
    </w:r>
    <w:r w:rsidR="00425F83" w:rsidRPr="0085513D">
      <w:rPr>
        <w:rStyle w:val="PageNumber"/>
        <w:rFonts w:ascii="Arial" w:hAnsi="Arial"/>
        <w:sz w:val="16"/>
        <w:szCs w:val="16"/>
      </w:rPr>
      <w:fldChar w:fldCharType="separate"/>
    </w:r>
    <w:r w:rsidR="00985953">
      <w:rPr>
        <w:rStyle w:val="PageNumber"/>
        <w:rFonts w:ascii="Arial" w:hAnsi="Arial"/>
        <w:noProof/>
        <w:sz w:val="16"/>
        <w:szCs w:val="16"/>
        <w:lang w:val="pt-PT"/>
      </w:rPr>
      <w:t>1</w:t>
    </w:r>
    <w:r w:rsidR="00425F83" w:rsidRPr="0085513D">
      <w:rPr>
        <w:rStyle w:val="PageNumber"/>
        <w:rFonts w:ascii="Arial" w:hAnsi="Arial"/>
        <w:sz w:val="16"/>
        <w:szCs w:val="16"/>
      </w:rPr>
      <w:fldChar w:fldCharType="end"/>
    </w:r>
    <w:r w:rsidR="00425F83" w:rsidRPr="0085513D">
      <w:rPr>
        <w:rStyle w:val="PageNumber"/>
        <w:rFonts w:ascii="Arial" w:hAnsi="Arial"/>
        <w:sz w:val="16"/>
        <w:szCs w:val="16"/>
        <w:lang w:val="pt-PT"/>
      </w:rPr>
      <w:t>/</w:t>
    </w:r>
    <w:r w:rsidR="00425F83" w:rsidRPr="0085513D">
      <w:rPr>
        <w:rStyle w:val="PageNumber"/>
        <w:rFonts w:ascii="Arial" w:hAnsi="Arial"/>
        <w:sz w:val="16"/>
        <w:szCs w:val="16"/>
      </w:rPr>
      <w:fldChar w:fldCharType="begin"/>
    </w:r>
    <w:r w:rsidR="00425F83" w:rsidRPr="0085513D">
      <w:rPr>
        <w:rStyle w:val="PageNumber"/>
        <w:rFonts w:ascii="Arial" w:hAnsi="Arial"/>
        <w:sz w:val="16"/>
        <w:szCs w:val="16"/>
        <w:lang w:val="pt-PT"/>
      </w:rPr>
      <w:instrText xml:space="preserve"> NUMPAGES </w:instrText>
    </w:r>
    <w:r w:rsidR="00425F83" w:rsidRPr="0085513D">
      <w:rPr>
        <w:rStyle w:val="PageNumber"/>
        <w:rFonts w:ascii="Arial" w:hAnsi="Arial"/>
        <w:sz w:val="16"/>
        <w:szCs w:val="16"/>
      </w:rPr>
      <w:fldChar w:fldCharType="separate"/>
    </w:r>
    <w:r w:rsidR="00985953">
      <w:rPr>
        <w:rStyle w:val="PageNumber"/>
        <w:rFonts w:ascii="Arial" w:hAnsi="Arial"/>
        <w:noProof/>
        <w:sz w:val="16"/>
        <w:szCs w:val="16"/>
        <w:lang w:val="pt-PT"/>
      </w:rPr>
      <w:t>1</w:t>
    </w:r>
    <w:r w:rsidR="00425F83" w:rsidRPr="0085513D">
      <w:rPr>
        <w:rStyle w:val="PageNumber"/>
        <w:rFonts w:ascii="Arial" w:hAnsi="Arial"/>
        <w:sz w:val="16"/>
        <w:szCs w:val="16"/>
      </w:rPr>
      <w:fldChar w:fldCharType="end"/>
    </w:r>
  </w:p>
  <w:p w14:paraId="52927D8A" w14:textId="77777777" w:rsidR="00425F83" w:rsidRPr="0031204D" w:rsidRDefault="00425F83" w:rsidP="0031204D">
    <w:pPr>
      <w:pStyle w:val="Foo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C9356" w14:textId="77777777" w:rsidR="00930934" w:rsidRDefault="00930934" w:rsidP="001C7374">
      <w:pPr>
        <w:spacing w:after="0" w:line="240" w:lineRule="auto"/>
      </w:pPr>
      <w:r>
        <w:separator/>
      </w:r>
    </w:p>
  </w:footnote>
  <w:footnote w:type="continuationSeparator" w:id="0">
    <w:p w14:paraId="6A77A3AB" w14:textId="77777777" w:rsidR="00930934" w:rsidRDefault="00930934" w:rsidP="001C7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6FF64" w14:textId="77777777" w:rsidR="00425F83" w:rsidRDefault="00C654B5" w:rsidP="00C654B5">
    <w:pPr>
      <w:spacing w:after="0" w:line="240" w:lineRule="auto"/>
      <w:ind w:right="170"/>
      <w:jc w:val="right"/>
      <w:rPr>
        <w:rFonts w:ascii="Arial" w:hAnsi="Arial" w:cs="Arial"/>
        <w:sz w:val="48"/>
        <w:szCs w:val="48"/>
      </w:rPr>
    </w:pPr>
    <w:r>
      <w:rPr>
        <w:noProof/>
        <w:lang w:val="en-US"/>
      </w:rPr>
      <w:drawing>
        <wp:anchor distT="0" distB="0" distL="114300" distR="114300" simplePos="0" relativeHeight="251657216" behindDoc="1" locked="0" layoutInCell="1" allowOverlap="1" wp14:anchorId="6ED34E56" wp14:editId="3B7136E6">
          <wp:simplePos x="0" y="0"/>
          <wp:positionH relativeFrom="column">
            <wp:posOffset>2540</wp:posOffset>
          </wp:positionH>
          <wp:positionV relativeFrom="paragraph">
            <wp:posOffset>117636</wp:posOffset>
          </wp:positionV>
          <wp:extent cx="1511300" cy="126174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EVO_LOGO_BLACK_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1261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48"/>
        <w:szCs w:val="48"/>
      </w:rPr>
      <w:br/>
    </w:r>
    <w:r>
      <w:rPr>
        <w:rFonts w:ascii="Arial" w:hAnsi="Arial" w:cs="Arial"/>
        <w:sz w:val="48"/>
        <w:szCs w:val="48"/>
      </w:rPr>
      <w:br/>
    </w:r>
    <w:r>
      <w:rPr>
        <w:rFonts w:ascii="Arial" w:hAnsi="Arial" w:cs="Arial"/>
        <w:sz w:val="48"/>
        <w:szCs w:val="48"/>
      </w:rPr>
      <w:br/>
    </w:r>
    <w:r w:rsidR="000D3ACF">
      <w:rPr>
        <w:rFonts w:ascii="Arial" w:hAnsi="Arial" w:cs="Arial"/>
        <w:sz w:val="48"/>
        <w:szCs w:val="48"/>
      </w:rPr>
      <w:t>Press Release</w:t>
    </w:r>
  </w:p>
  <w:p w14:paraId="05908130" w14:textId="77777777" w:rsidR="00C654B5" w:rsidRPr="003D7665" w:rsidRDefault="00C654B5" w:rsidP="00C654B5">
    <w:pPr>
      <w:spacing w:after="0" w:line="240" w:lineRule="auto"/>
      <w:ind w:right="170"/>
      <w:jc w:val="right"/>
      <w:rPr>
        <w:rFonts w:ascii="Arial" w:hAnsi="Arial" w:cs="Arial"/>
        <w:sz w:val="48"/>
        <w:szCs w:val="48"/>
      </w:rPr>
    </w:pPr>
    <w:r>
      <w:rPr>
        <w:noProof/>
        <w:lang w:val="en-US"/>
      </w:rPr>
      <mc:AlternateContent>
        <mc:Choice Requires="wps">
          <w:drawing>
            <wp:anchor distT="0" distB="0" distL="114300" distR="114300" simplePos="0" relativeHeight="251659264" behindDoc="1" locked="1" layoutInCell="1" allowOverlap="1" wp14:anchorId="0153E090" wp14:editId="09DAA0F9">
              <wp:simplePos x="0" y="0"/>
              <wp:positionH relativeFrom="page">
                <wp:posOffset>1015365</wp:posOffset>
              </wp:positionH>
              <wp:positionV relativeFrom="page">
                <wp:posOffset>2073910</wp:posOffset>
              </wp:positionV>
              <wp:extent cx="6120765" cy="0"/>
              <wp:effectExtent l="0" t="0" r="3238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566DB"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163.3pt" to="561.9pt,1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"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60D0A"/>
    <w:multiLevelType w:val="hybridMultilevel"/>
    <w:tmpl w:val="BB4626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C03A73"/>
    <w:multiLevelType w:val="multilevel"/>
    <w:tmpl w:val="1C92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1F4592"/>
    <w:multiLevelType w:val="hybridMultilevel"/>
    <w:tmpl w:val="FFC6D552"/>
    <w:lvl w:ilvl="0" w:tplc="A566BE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B6B"/>
    <w:rsid w:val="00003449"/>
    <w:rsid w:val="00004A04"/>
    <w:rsid w:val="000069D4"/>
    <w:rsid w:val="000115FB"/>
    <w:rsid w:val="00013D24"/>
    <w:rsid w:val="00021F08"/>
    <w:rsid w:val="0002422E"/>
    <w:rsid w:val="00024AD9"/>
    <w:rsid w:val="000362D7"/>
    <w:rsid w:val="00042A67"/>
    <w:rsid w:val="000434CA"/>
    <w:rsid w:val="00044557"/>
    <w:rsid w:val="00051CD4"/>
    <w:rsid w:val="000619EB"/>
    <w:rsid w:val="00062864"/>
    <w:rsid w:val="00063E46"/>
    <w:rsid w:val="0006552A"/>
    <w:rsid w:val="00072C2A"/>
    <w:rsid w:val="000758A5"/>
    <w:rsid w:val="00082793"/>
    <w:rsid w:val="00082B64"/>
    <w:rsid w:val="00090F6C"/>
    <w:rsid w:val="00091022"/>
    <w:rsid w:val="00091516"/>
    <w:rsid w:val="00092629"/>
    <w:rsid w:val="00097C24"/>
    <w:rsid w:val="000A0E65"/>
    <w:rsid w:val="000B00F4"/>
    <w:rsid w:val="000B213F"/>
    <w:rsid w:val="000B24B4"/>
    <w:rsid w:val="000B3C9F"/>
    <w:rsid w:val="000B7115"/>
    <w:rsid w:val="000C3C79"/>
    <w:rsid w:val="000D3ACF"/>
    <w:rsid w:val="000D6110"/>
    <w:rsid w:val="000E1879"/>
    <w:rsid w:val="000E245B"/>
    <w:rsid w:val="000E678C"/>
    <w:rsid w:val="000F3CFE"/>
    <w:rsid w:val="00101EEB"/>
    <w:rsid w:val="0010752A"/>
    <w:rsid w:val="00110A49"/>
    <w:rsid w:val="001130E9"/>
    <w:rsid w:val="00115397"/>
    <w:rsid w:val="00117907"/>
    <w:rsid w:val="00120740"/>
    <w:rsid w:val="00121CAB"/>
    <w:rsid w:val="00131BD0"/>
    <w:rsid w:val="001336B2"/>
    <w:rsid w:val="0013645C"/>
    <w:rsid w:val="00136F3C"/>
    <w:rsid w:val="00147C29"/>
    <w:rsid w:val="001505E3"/>
    <w:rsid w:val="001564BF"/>
    <w:rsid w:val="0015659C"/>
    <w:rsid w:val="00173ACE"/>
    <w:rsid w:val="00176731"/>
    <w:rsid w:val="0018527A"/>
    <w:rsid w:val="001915CB"/>
    <w:rsid w:val="001918FE"/>
    <w:rsid w:val="00197FCF"/>
    <w:rsid w:val="001B7988"/>
    <w:rsid w:val="001C2B87"/>
    <w:rsid w:val="001C7374"/>
    <w:rsid w:val="001D05A4"/>
    <w:rsid w:val="001D0722"/>
    <w:rsid w:val="001D3D7C"/>
    <w:rsid w:val="001D53DC"/>
    <w:rsid w:val="001E060E"/>
    <w:rsid w:val="001E09C8"/>
    <w:rsid w:val="001E2C57"/>
    <w:rsid w:val="001E5EE7"/>
    <w:rsid w:val="001E6E4E"/>
    <w:rsid w:val="001F3810"/>
    <w:rsid w:val="00201656"/>
    <w:rsid w:val="00211BD0"/>
    <w:rsid w:val="00216C4F"/>
    <w:rsid w:val="00220CE5"/>
    <w:rsid w:val="00221C7E"/>
    <w:rsid w:val="002246A9"/>
    <w:rsid w:val="002267F5"/>
    <w:rsid w:val="0023071D"/>
    <w:rsid w:val="00230BAC"/>
    <w:rsid w:val="00233363"/>
    <w:rsid w:val="002341C8"/>
    <w:rsid w:val="00237FC6"/>
    <w:rsid w:val="00243B0C"/>
    <w:rsid w:val="002478CF"/>
    <w:rsid w:val="00255798"/>
    <w:rsid w:val="002568D2"/>
    <w:rsid w:val="0026223A"/>
    <w:rsid w:val="00294C19"/>
    <w:rsid w:val="00294DAA"/>
    <w:rsid w:val="002A07A0"/>
    <w:rsid w:val="002A08BC"/>
    <w:rsid w:val="002A6CD7"/>
    <w:rsid w:val="002B341D"/>
    <w:rsid w:val="002C2186"/>
    <w:rsid w:val="002E522E"/>
    <w:rsid w:val="002F0A35"/>
    <w:rsid w:val="002F0C98"/>
    <w:rsid w:val="00302715"/>
    <w:rsid w:val="0031204D"/>
    <w:rsid w:val="0032124C"/>
    <w:rsid w:val="003305AA"/>
    <w:rsid w:val="003375CD"/>
    <w:rsid w:val="00342B46"/>
    <w:rsid w:val="0034331D"/>
    <w:rsid w:val="00350162"/>
    <w:rsid w:val="00350D1E"/>
    <w:rsid w:val="00351906"/>
    <w:rsid w:val="00380722"/>
    <w:rsid w:val="00381887"/>
    <w:rsid w:val="003947ED"/>
    <w:rsid w:val="003A7CBD"/>
    <w:rsid w:val="003B6320"/>
    <w:rsid w:val="003C138B"/>
    <w:rsid w:val="003C2A89"/>
    <w:rsid w:val="003C4A76"/>
    <w:rsid w:val="003C4D7D"/>
    <w:rsid w:val="003C6051"/>
    <w:rsid w:val="003D3431"/>
    <w:rsid w:val="003D689E"/>
    <w:rsid w:val="003D7665"/>
    <w:rsid w:val="003D7ABE"/>
    <w:rsid w:val="003E5924"/>
    <w:rsid w:val="003F2D09"/>
    <w:rsid w:val="003F62C2"/>
    <w:rsid w:val="00425F83"/>
    <w:rsid w:val="004261A3"/>
    <w:rsid w:val="00426CCA"/>
    <w:rsid w:val="00432297"/>
    <w:rsid w:val="00432E38"/>
    <w:rsid w:val="00437420"/>
    <w:rsid w:val="00442E2A"/>
    <w:rsid w:val="00443494"/>
    <w:rsid w:val="004439C5"/>
    <w:rsid w:val="00443C62"/>
    <w:rsid w:val="00444F72"/>
    <w:rsid w:val="00456863"/>
    <w:rsid w:val="00456B4A"/>
    <w:rsid w:val="00464C69"/>
    <w:rsid w:val="00466067"/>
    <w:rsid w:val="00470CF3"/>
    <w:rsid w:val="004724E9"/>
    <w:rsid w:val="00472DDB"/>
    <w:rsid w:val="00474E5A"/>
    <w:rsid w:val="00476FFA"/>
    <w:rsid w:val="00480536"/>
    <w:rsid w:val="00486744"/>
    <w:rsid w:val="00496982"/>
    <w:rsid w:val="004A0E3C"/>
    <w:rsid w:val="004A4F83"/>
    <w:rsid w:val="004B293C"/>
    <w:rsid w:val="004B52E4"/>
    <w:rsid w:val="004C29FC"/>
    <w:rsid w:val="004C2FE1"/>
    <w:rsid w:val="004C69BC"/>
    <w:rsid w:val="004C6C2C"/>
    <w:rsid w:val="004D363D"/>
    <w:rsid w:val="004D6B26"/>
    <w:rsid w:val="004E125A"/>
    <w:rsid w:val="004E6EB4"/>
    <w:rsid w:val="004F1638"/>
    <w:rsid w:val="004F1F3E"/>
    <w:rsid w:val="004F22BC"/>
    <w:rsid w:val="004F430D"/>
    <w:rsid w:val="00510316"/>
    <w:rsid w:val="00515FB1"/>
    <w:rsid w:val="00524504"/>
    <w:rsid w:val="0053039E"/>
    <w:rsid w:val="00531236"/>
    <w:rsid w:val="0053311C"/>
    <w:rsid w:val="00533D31"/>
    <w:rsid w:val="00535C9A"/>
    <w:rsid w:val="005361D1"/>
    <w:rsid w:val="00536C38"/>
    <w:rsid w:val="0054176C"/>
    <w:rsid w:val="00545B6B"/>
    <w:rsid w:val="00555881"/>
    <w:rsid w:val="005567A5"/>
    <w:rsid w:val="00560D67"/>
    <w:rsid w:val="005645A9"/>
    <w:rsid w:val="00564B70"/>
    <w:rsid w:val="00584522"/>
    <w:rsid w:val="005871AD"/>
    <w:rsid w:val="005A075E"/>
    <w:rsid w:val="005A79E4"/>
    <w:rsid w:val="005B01BB"/>
    <w:rsid w:val="005B322A"/>
    <w:rsid w:val="005D35F3"/>
    <w:rsid w:val="005D4AF7"/>
    <w:rsid w:val="005D5812"/>
    <w:rsid w:val="005D5ED2"/>
    <w:rsid w:val="005E0DE0"/>
    <w:rsid w:val="005E36CB"/>
    <w:rsid w:val="005E4A18"/>
    <w:rsid w:val="005E74A8"/>
    <w:rsid w:val="005F690B"/>
    <w:rsid w:val="00604CC4"/>
    <w:rsid w:val="00610B4B"/>
    <w:rsid w:val="00616242"/>
    <w:rsid w:val="00617508"/>
    <w:rsid w:val="006210F5"/>
    <w:rsid w:val="0062276A"/>
    <w:rsid w:val="006253DE"/>
    <w:rsid w:val="006255A4"/>
    <w:rsid w:val="006261A8"/>
    <w:rsid w:val="006421F4"/>
    <w:rsid w:val="006429F6"/>
    <w:rsid w:val="0064456D"/>
    <w:rsid w:val="0065388C"/>
    <w:rsid w:val="00654439"/>
    <w:rsid w:val="00661526"/>
    <w:rsid w:val="006672F9"/>
    <w:rsid w:val="00671736"/>
    <w:rsid w:val="00673787"/>
    <w:rsid w:val="006742B9"/>
    <w:rsid w:val="00676342"/>
    <w:rsid w:val="00676C10"/>
    <w:rsid w:val="0067765B"/>
    <w:rsid w:val="00681200"/>
    <w:rsid w:val="006967A8"/>
    <w:rsid w:val="00696E77"/>
    <w:rsid w:val="006977E2"/>
    <w:rsid w:val="006B5578"/>
    <w:rsid w:val="006C2BB7"/>
    <w:rsid w:val="006C3083"/>
    <w:rsid w:val="006D328B"/>
    <w:rsid w:val="006D74B9"/>
    <w:rsid w:val="006E1406"/>
    <w:rsid w:val="006E2E47"/>
    <w:rsid w:val="006E302B"/>
    <w:rsid w:val="006F2A19"/>
    <w:rsid w:val="006F32BD"/>
    <w:rsid w:val="006F538F"/>
    <w:rsid w:val="00705D00"/>
    <w:rsid w:val="007070B1"/>
    <w:rsid w:val="00710B1C"/>
    <w:rsid w:val="00714C16"/>
    <w:rsid w:val="00726D36"/>
    <w:rsid w:val="0073172C"/>
    <w:rsid w:val="00734044"/>
    <w:rsid w:val="00742C8B"/>
    <w:rsid w:val="00760187"/>
    <w:rsid w:val="007607A7"/>
    <w:rsid w:val="007627B4"/>
    <w:rsid w:val="00762EB6"/>
    <w:rsid w:val="00763374"/>
    <w:rsid w:val="00763ED5"/>
    <w:rsid w:val="007810D1"/>
    <w:rsid w:val="00781402"/>
    <w:rsid w:val="00781F7F"/>
    <w:rsid w:val="00791A42"/>
    <w:rsid w:val="0079213E"/>
    <w:rsid w:val="00792E4D"/>
    <w:rsid w:val="007C68DC"/>
    <w:rsid w:val="007D4D29"/>
    <w:rsid w:val="007E1828"/>
    <w:rsid w:val="007F2F74"/>
    <w:rsid w:val="007F4734"/>
    <w:rsid w:val="0081752D"/>
    <w:rsid w:val="008440BE"/>
    <w:rsid w:val="00846CE3"/>
    <w:rsid w:val="0085251A"/>
    <w:rsid w:val="0085513D"/>
    <w:rsid w:val="00872622"/>
    <w:rsid w:val="00873641"/>
    <w:rsid w:val="00874B0E"/>
    <w:rsid w:val="00874B20"/>
    <w:rsid w:val="008849A8"/>
    <w:rsid w:val="00887B17"/>
    <w:rsid w:val="008A13DC"/>
    <w:rsid w:val="008A1415"/>
    <w:rsid w:val="008A2C54"/>
    <w:rsid w:val="008A3187"/>
    <w:rsid w:val="008B586D"/>
    <w:rsid w:val="008B5E0F"/>
    <w:rsid w:val="008B7A67"/>
    <w:rsid w:val="008C4CCC"/>
    <w:rsid w:val="008D23BD"/>
    <w:rsid w:val="008F0299"/>
    <w:rsid w:val="008F4BF5"/>
    <w:rsid w:val="00900E12"/>
    <w:rsid w:val="009010A6"/>
    <w:rsid w:val="00927B23"/>
    <w:rsid w:val="00930934"/>
    <w:rsid w:val="00934067"/>
    <w:rsid w:val="009352A0"/>
    <w:rsid w:val="00946050"/>
    <w:rsid w:val="009630B1"/>
    <w:rsid w:val="00976181"/>
    <w:rsid w:val="00982CD7"/>
    <w:rsid w:val="00985953"/>
    <w:rsid w:val="009917F3"/>
    <w:rsid w:val="00994D80"/>
    <w:rsid w:val="009A237E"/>
    <w:rsid w:val="009B5ADA"/>
    <w:rsid w:val="009C37EC"/>
    <w:rsid w:val="009C60A1"/>
    <w:rsid w:val="009D2CAA"/>
    <w:rsid w:val="009E2BDE"/>
    <w:rsid w:val="009E4FB9"/>
    <w:rsid w:val="009E5AC2"/>
    <w:rsid w:val="009F2911"/>
    <w:rsid w:val="00A00C1E"/>
    <w:rsid w:val="00A10DF9"/>
    <w:rsid w:val="00A2374D"/>
    <w:rsid w:val="00A32134"/>
    <w:rsid w:val="00A3480E"/>
    <w:rsid w:val="00A62F35"/>
    <w:rsid w:val="00A7030E"/>
    <w:rsid w:val="00A746BA"/>
    <w:rsid w:val="00A771ED"/>
    <w:rsid w:val="00A8200E"/>
    <w:rsid w:val="00A84ADB"/>
    <w:rsid w:val="00AA1868"/>
    <w:rsid w:val="00AA6969"/>
    <w:rsid w:val="00AA6A01"/>
    <w:rsid w:val="00AB2E1D"/>
    <w:rsid w:val="00AB61BB"/>
    <w:rsid w:val="00AB6CFF"/>
    <w:rsid w:val="00AD1556"/>
    <w:rsid w:val="00AD6BAA"/>
    <w:rsid w:val="00AE7FC5"/>
    <w:rsid w:val="00AF136C"/>
    <w:rsid w:val="00AF679A"/>
    <w:rsid w:val="00B11949"/>
    <w:rsid w:val="00B303F9"/>
    <w:rsid w:val="00B412A8"/>
    <w:rsid w:val="00B42054"/>
    <w:rsid w:val="00B44CCC"/>
    <w:rsid w:val="00B54F1D"/>
    <w:rsid w:val="00B5579E"/>
    <w:rsid w:val="00B71482"/>
    <w:rsid w:val="00B807E7"/>
    <w:rsid w:val="00B958D1"/>
    <w:rsid w:val="00B95E48"/>
    <w:rsid w:val="00BB521E"/>
    <w:rsid w:val="00BC10C5"/>
    <w:rsid w:val="00BC528E"/>
    <w:rsid w:val="00BC5D2C"/>
    <w:rsid w:val="00BD1110"/>
    <w:rsid w:val="00BD1A39"/>
    <w:rsid w:val="00BF7000"/>
    <w:rsid w:val="00C000B5"/>
    <w:rsid w:val="00C02A54"/>
    <w:rsid w:val="00C046F4"/>
    <w:rsid w:val="00C06EF9"/>
    <w:rsid w:val="00C15B8E"/>
    <w:rsid w:val="00C179EF"/>
    <w:rsid w:val="00C209EC"/>
    <w:rsid w:val="00C27D80"/>
    <w:rsid w:val="00C3026A"/>
    <w:rsid w:val="00C30F90"/>
    <w:rsid w:val="00C31EF0"/>
    <w:rsid w:val="00C3227A"/>
    <w:rsid w:val="00C32DCD"/>
    <w:rsid w:val="00C37C7E"/>
    <w:rsid w:val="00C4085A"/>
    <w:rsid w:val="00C4423B"/>
    <w:rsid w:val="00C55ECC"/>
    <w:rsid w:val="00C6473D"/>
    <w:rsid w:val="00C6494B"/>
    <w:rsid w:val="00C6544E"/>
    <w:rsid w:val="00C654B5"/>
    <w:rsid w:val="00C83659"/>
    <w:rsid w:val="00C84E66"/>
    <w:rsid w:val="00C86E69"/>
    <w:rsid w:val="00C962A0"/>
    <w:rsid w:val="00C97828"/>
    <w:rsid w:val="00CB5892"/>
    <w:rsid w:val="00CB67F4"/>
    <w:rsid w:val="00CC6644"/>
    <w:rsid w:val="00CD5802"/>
    <w:rsid w:val="00CE2339"/>
    <w:rsid w:val="00CF2FA0"/>
    <w:rsid w:val="00CF3BB7"/>
    <w:rsid w:val="00D0012C"/>
    <w:rsid w:val="00D14730"/>
    <w:rsid w:val="00D15820"/>
    <w:rsid w:val="00D20A57"/>
    <w:rsid w:val="00D22A63"/>
    <w:rsid w:val="00D249C8"/>
    <w:rsid w:val="00D31156"/>
    <w:rsid w:val="00D33829"/>
    <w:rsid w:val="00D3776E"/>
    <w:rsid w:val="00D43CD6"/>
    <w:rsid w:val="00D44F5B"/>
    <w:rsid w:val="00D45544"/>
    <w:rsid w:val="00D54F2E"/>
    <w:rsid w:val="00D64578"/>
    <w:rsid w:val="00D64B4F"/>
    <w:rsid w:val="00D67D30"/>
    <w:rsid w:val="00D90823"/>
    <w:rsid w:val="00D940F4"/>
    <w:rsid w:val="00DA560E"/>
    <w:rsid w:val="00DA6639"/>
    <w:rsid w:val="00DA668C"/>
    <w:rsid w:val="00DA671E"/>
    <w:rsid w:val="00DB4910"/>
    <w:rsid w:val="00DC3ADC"/>
    <w:rsid w:val="00DC79F9"/>
    <w:rsid w:val="00DC7DA1"/>
    <w:rsid w:val="00DD6BA9"/>
    <w:rsid w:val="00DD7433"/>
    <w:rsid w:val="00DE12F2"/>
    <w:rsid w:val="00DE15A5"/>
    <w:rsid w:val="00E01B33"/>
    <w:rsid w:val="00E043BE"/>
    <w:rsid w:val="00E05756"/>
    <w:rsid w:val="00E13970"/>
    <w:rsid w:val="00E21DBC"/>
    <w:rsid w:val="00E22820"/>
    <w:rsid w:val="00E23D62"/>
    <w:rsid w:val="00E2695C"/>
    <w:rsid w:val="00E27D88"/>
    <w:rsid w:val="00E32D34"/>
    <w:rsid w:val="00E425C6"/>
    <w:rsid w:val="00E429F8"/>
    <w:rsid w:val="00E4427E"/>
    <w:rsid w:val="00E44BCF"/>
    <w:rsid w:val="00E50657"/>
    <w:rsid w:val="00E6103A"/>
    <w:rsid w:val="00E765F8"/>
    <w:rsid w:val="00E83BC8"/>
    <w:rsid w:val="00E84C76"/>
    <w:rsid w:val="00E91DBD"/>
    <w:rsid w:val="00E93936"/>
    <w:rsid w:val="00E9603E"/>
    <w:rsid w:val="00EA5938"/>
    <w:rsid w:val="00EA7A67"/>
    <w:rsid w:val="00EB4972"/>
    <w:rsid w:val="00EC1A2C"/>
    <w:rsid w:val="00EC7AB3"/>
    <w:rsid w:val="00ED22A7"/>
    <w:rsid w:val="00EE5493"/>
    <w:rsid w:val="00EE60A5"/>
    <w:rsid w:val="00EE72F8"/>
    <w:rsid w:val="00F02972"/>
    <w:rsid w:val="00F05801"/>
    <w:rsid w:val="00F07CB3"/>
    <w:rsid w:val="00F21503"/>
    <w:rsid w:val="00F22C6E"/>
    <w:rsid w:val="00F25946"/>
    <w:rsid w:val="00F337D2"/>
    <w:rsid w:val="00F42BC5"/>
    <w:rsid w:val="00F45D72"/>
    <w:rsid w:val="00F503DC"/>
    <w:rsid w:val="00F5242F"/>
    <w:rsid w:val="00F553A7"/>
    <w:rsid w:val="00F644A5"/>
    <w:rsid w:val="00F707BF"/>
    <w:rsid w:val="00F70F36"/>
    <w:rsid w:val="00F76E51"/>
    <w:rsid w:val="00F86A42"/>
    <w:rsid w:val="00FA5654"/>
    <w:rsid w:val="00FA56FD"/>
    <w:rsid w:val="00FA65F9"/>
    <w:rsid w:val="00FB02BE"/>
    <w:rsid w:val="00FB6B6C"/>
    <w:rsid w:val="00FC1AE3"/>
    <w:rsid w:val="00FD55DC"/>
    <w:rsid w:val="00FE3D02"/>
    <w:rsid w:val="00FF6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0D3ED"/>
  <w15:docId w15:val="{F58A640F-BDCF-4D77-9BB5-44A03611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79A"/>
    <w:pPr>
      <w:spacing w:after="200" w:line="276" w:lineRule="auto"/>
    </w:pPr>
    <w:rPr>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C7374"/>
    <w:pPr>
      <w:spacing w:after="0" w:line="240" w:lineRule="auto"/>
    </w:pPr>
    <w:rPr>
      <w:rFonts w:ascii="Tahoma" w:hAnsi="Tahoma" w:cs="Tahoma"/>
      <w:sz w:val="16"/>
      <w:szCs w:val="16"/>
    </w:rPr>
  </w:style>
  <w:style w:type="character" w:customStyle="1" w:styleId="BalloonTextChar">
    <w:name w:val="Balloon Text Char"/>
    <w:link w:val="BalloonText"/>
    <w:semiHidden/>
    <w:locked/>
    <w:rsid w:val="001C7374"/>
    <w:rPr>
      <w:rFonts w:ascii="Tahoma" w:hAnsi="Tahoma" w:cs="Tahoma"/>
      <w:sz w:val="16"/>
      <w:szCs w:val="16"/>
    </w:rPr>
  </w:style>
  <w:style w:type="paragraph" w:styleId="Header">
    <w:name w:val="header"/>
    <w:basedOn w:val="Normal"/>
    <w:link w:val="HeaderChar"/>
    <w:rsid w:val="001C7374"/>
    <w:pPr>
      <w:tabs>
        <w:tab w:val="center" w:pos="4536"/>
        <w:tab w:val="right" w:pos="9072"/>
      </w:tabs>
      <w:spacing w:after="0" w:line="240" w:lineRule="auto"/>
    </w:pPr>
  </w:style>
  <w:style w:type="character" w:customStyle="1" w:styleId="HeaderChar">
    <w:name w:val="Header Char"/>
    <w:link w:val="Header"/>
    <w:locked/>
    <w:rsid w:val="001C7374"/>
    <w:rPr>
      <w:rFonts w:cs="Times New Roman"/>
    </w:rPr>
  </w:style>
  <w:style w:type="paragraph" w:styleId="Footer">
    <w:name w:val="footer"/>
    <w:aliases w:val="Pied de page Car"/>
    <w:basedOn w:val="Normal"/>
    <w:link w:val="FooterChar"/>
    <w:uiPriority w:val="99"/>
    <w:rsid w:val="001C7374"/>
    <w:pPr>
      <w:tabs>
        <w:tab w:val="center" w:pos="4536"/>
        <w:tab w:val="right" w:pos="9072"/>
      </w:tabs>
      <w:spacing w:after="0" w:line="240" w:lineRule="auto"/>
    </w:pPr>
  </w:style>
  <w:style w:type="character" w:customStyle="1" w:styleId="FooterChar">
    <w:name w:val="Footer Char"/>
    <w:aliases w:val="Pied de page Car Char"/>
    <w:link w:val="Footer"/>
    <w:uiPriority w:val="99"/>
    <w:locked/>
    <w:rsid w:val="001C7374"/>
    <w:rPr>
      <w:rFonts w:cs="Times New Roman"/>
    </w:rPr>
  </w:style>
  <w:style w:type="character" w:styleId="Hyperlink">
    <w:name w:val="Hyperlink"/>
    <w:rsid w:val="009352A0"/>
    <w:rPr>
      <w:rFonts w:cs="Times New Roman"/>
      <w:color w:val="0000FF"/>
      <w:u w:val="single"/>
    </w:rPr>
  </w:style>
  <w:style w:type="character" w:customStyle="1" w:styleId="Platzhaltertext1">
    <w:name w:val="Platzhaltertext1"/>
    <w:semiHidden/>
    <w:rsid w:val="006F2A19"/>
    <w:rPr>
      <w:rFonts w:cs="Times New Roman"/>
      <w:color w:val="808080"/>
    </w:rPr>
  </w:style>
  <w:style w:type="paragraph" w:customStyle="1" w:styleId="bodytext">
    <w:name w:val="bodytext"/>
    <w:basedOn w:val="Normal"/>
    <w:rsid w:val="0015659C"/>
    <w:pPr>
      <w:spacing w:before="100" w:beforeAutospacing="1" w:after="100" w:afterAutospacing="1" w:line="255" w:lineRule="atLeast"/>
    </w:pPr>
    <w:rPr>
      <w:rFonts w:ascii="Arial" w:hAnsi="Arial" w:cs="Arial"/>
      <w:color w:val="000000"/>
      <w:sz w:val="20"/>
      <w:szCs w:val="20"/>
      <w:lang w:val="fr-FR" w:eastAsia="fr-FR"/>
    </w:rPr>
  </w:style>
  <w:style w:type="paragraph" w:styleId="PlainText">
    <w:name w:val="Plain Text"/>
    <w:basedOn w:val="Normal"/>
    <w:link w:val="PlainTextChar"/>
    <w:rsid w:val="004439C5"/>
    <w:pPr>
      <w:spacing w:after="0" w:line="240" w:lineRule="auto"/>
    </w:pPr>
    <w:rPr>
      <w:rFonts w:ascii="Courier New" w:hAnsi="Courier New"/>
      <w:sz w:val="20"/>
      <w:szCs w:val="20"/>
      <w:lang w:val="fr-FR"/>
    </w:rPr>
  </w:style>
  <w:style w:type="paragraph" w:styleId="ListParagraph">
    <w:name w:val="List Paragraph"/>
    <w:basedOn w:val="Normal"/>
    <w:uiPriority w:val="34"/>
    <w:qFormat/>
    <w:rsid w:val="002A07A0"/>
    <w:pPr>
      <w:ind w:left="708"/>
    </w:pPr>
  </w:style>
  <w:style w:type="character" w:styleId="CommentReference">
    <w:name w:val="annotation reference"/>
    <w:rsid w:val="00CB5892"/>
    <w:rPr>
      <w:sz w:val="16"/>
      <w:szCs w:val="16"/>
    </w:rPr>
  </w:style>
  <w:style w:type="paragraph" w:styleId="CommentText">
    <w:name w:val="annotation text"/>
    <w:basedOn w:val="Normal"/>
    <w:link w:val="CommentTextChar"/>
    <w:rsid w:val="00CB5892"/>
    <w:rPr>
      <w:sz w:val="20"/>
      <w:szCs w:val="20"/>
    </w:rPr>
  </w:style>
  <w:style w:type="character" w:customStyle="1" w:styleId="CommentTextChar">
    <w:name w:val="Comment Text Char"/>
    <w:link w:val="CommentText"/>
    <w:rsid w:val="00CB5892"/>
    <w:rPr>
      <w:lang w:val="de-DE" w:eastAsia="en-US"/>
    </w:rPr>
  </w:style>
  <w:style w:type="paragraph" w:styleId="CommentSubject">
    <w:name w:val="annotation subject"/>
    <w:basedOn w:val="CommentText"/>
    <w:next w:val="CommentText"/>
    <w:link w:val="CommentSubjectChar"/>
    <w:rsid w:val="00CB5892"/>
    <w:rPr>
      <w:b/>
      <w:bCs/>
    </w:rPr>
  </w:style>
  <w:style w:type="character" w:customStyle="1" w:styleId="CommentSubjectChar">
    <w:name w:val="Comment Subject Char"/>
    <w:link w:val="CommentSubject"/>
    <w:rsid w:val="00CB5892"/>
    <w:rPr>
      <w:b/>
      <w:bCs/>
      <w:lang w:val="de-DE" w:eastAsia="en-US"/>
    </w:rPr>
  </w:style>
  <w:style w:type="character" w:styleId="PageNumber">
    <w:name w:val="page number"/>
    <w:rsid w:val="0031204D"/>
  </w:style>
  <w:style w:type="paragraph" w:styleId="NormalWeb">
    <w:name w:val="Normal (Web)"/>
    <w:basedOn w:val="Normal"/>
    <w:uiPriority w:val="99"/>
    <w:unhideWhenUsed/>
    <w:rsid w:val="00584522"/>
    <w:pPr>
      <w:spacing w:before="100" w:beforeAutospacing="1" w:after="100" w:afterAutospacing="1" w:line="240" w:lineRule="auto"/>
    </w:pPr>
    <w:rPr>
      <w:rFonts w:ascii="Times New Roman" w:hAnsi="Times New Roman"/>
      <w:sz w:val="24"/>
      <w:szCs w:val="24"/>
      <w:lang w:val="fr-LU" w:eastAsia="fr-LU"/>
    </w:rPr>
  </w:style>
  <w:style w:type="character" w:styleId="FollowedHyperlink">
    <w:name w:val="FollowedHyperlink"/>
    <w:rsid w:val="00E22820"/>
    <w:rPr>
      <w:color w:val="800080"/>
      <w:u w:val="single"/>
    </w:rPr>
  </w:style>
  <w:style w:type="character" w:customStyle="1" w:styleId="PlainTextChar">
    <w:name w:val="Plain Text Char"/>
    <w:link w:val="PlainText"/>
    <w:rsid w:val="004B52E4"/>
    <w:rPr>
      <w:rFonts w:ascii="Courier New" w:hAnsi="Courier New"/>
      <w:lang w:val="fr-FR" w:eastAsia="en-US"/>
    </w:rPr>
  </w:style>
  <w:style w:type="character" w:styleId="UnresolvedMention">
    <w:name w:val="Unresolved Mention"/>
    <w:basedOn w:val="DefaultParagraphFont"/>
    <w:uiPriority w:val="99"/>
    <w:semiHidden/>
    <w:unhideWhenUsed/>
    <w:rsid w:val="00090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227800">
      <w:bodyDiv w:val="1"/>
      <w:marLeft w:val="0"/>
      <w:marRight w:val="0"/>
      <w:marTop w:val="0"/>
      <w:marBottom w:val="0"/>
      <w:divBdr>
        <w:top w:val="none" w:sz="0" w:space="0" w:color="auto"/>
        <w:left w:val="none" w:sz="0" w:space="0" w:color="auto"/>
        <w:bottom w:val="none" w:sz="0" w:space="0" w:color="auto"/>
        <w:right w:val="none" w:sz="0" w:space="0" w:color="auto"/>
      </w:divBdr>
      <w:divsChild>
        <w:div w:id="837840682">
          <w:marLeft w:val="0"/>
          <w:marRight w:val="0"/>
          <w:marTop w:val="0"/>
          <w:marBottom w:val="0"/>
          <w:divBdr>
            <w:top w:val="none" w:sz="0" w:space="0" w:color="auto"/>
            <w:left w:val="none" w:sz="0" w:space="0" w:color="auto"/>
            <w:bottom w:val="none" w:sz="0" w:space="0" w:color="auto"/>
            <w:right w:val="none" w:sz="0" w:space="0" w:color="auto"/>
          </w:divBdr>
          <w:divsChild>
            <w:div w:id="2024698826">
              <w:marLeft w:val="0"/>
              <w:marRight w:val="0"/>
              <w:marTop w:val="0"/>
              <w:marBottom w:val="0"/>
              <w:divBdr>
                <w:top w:val="none" w:sz="0" w:space="0" w:color="auto"/>
                <w:left w:val="none" w:sz="0" w:space="0" w:color="auto"/>
                <w:bottom w:val="none" w:sz="0" w:space="0" w:color="auto"/>
                <w:right w:val="none" w:sz="0" w:space="0" w:color="auto"/>
              </w:divBdr>
              <w:divsChild>
                <w:div w:id="90787385">
                  <w:marLeft w:val="0"/>
                  <w:marRight w:val="0"/>
                  <w:marTop w:val="0"/>
                  <w:marBottom w:val="0"/>
                  <w:divBdr>
                    <w:top w:val="none" w:sz="0" w:space="0" w:color="auto"/>
                    <w:left w:val="none" w:sz="0" w:space="0" w:color="auto"/>
                    <w:bottom w:val="none" w:sz="0" w:space="0" w:color="auto"/>
                    <w:right w:val="none" w:sz="0" w:space="0" w:color="auto"/>
                  </w:divBdr>
                  <w:divsChild>
                    <w:div w:id="1168405472">
                      <w:marLeft w:val="0"/>
                      <w:marRight w:val="0"/>
                      <w:marTop w:val="0"/>
                      <w:marBottom w:val="0"/>
                      <w:divBdr>
                        <w:top w:val="none" w:sz="0" w:space="0" w:color="auto"/>
                        <w:left w:val="none" w:sz="0" w:space="0" w:color="auto"/>
                        <w:bottom w:val="none" w:sz="0" w:space="0" w:color="auto"/>
                        <w:right w:val="none" w:sz="0" w:space="0" w:color="auto"/>
                      </w:divBdr>
                      <w:divsChild>
                        <w:div w:id="1118379198">
                          <w:marLeft w:val="150"/>
                          <w:marRight w:val="150"/>
                          <w:marTop w:val="0"/>
                          <w:marBottom w:val="0"/>
                          <w:divBdr>
                            <w:top w:val="none" w:sz="0" w:space="0" w:color="auto"/>
                            <w:left w:val="none" w:sz="0" w:space="0" w:color="auto"/>
                            <w:bottom w:val="none" w:sz="0" w:space="0" w:color="auto"/>
                            <w:right w:val="none" w:sz="0" w:space="0" w:color="auto"/>
                          </w:divBdr>
                          <w:divsChild>
                            <w:div w:id="273487135">
                              <w:marLeft w:val="0"/>
                              <w:marRight w:val="0"/>
                              <w:marTop w:val="0"/>
                              <w:marBottom w:val="0"/>
                              <w:divBdr>
                                <w:top w:val="none" w:sz="0" w:space="0" w:color="auto"/>
                                <w:left w:val="none" w:sz="0" w:space="0" w:color="auto"/>
                                <w:bottom w:val="none" w:sz="0" w:space="0" w:color="auto"/>
                                <w:right w:val="none" w:sz="0" w:space="0" w:color="auto"/>
                              </w:divBdr>
                              <w:divsChild>
                                <w:div w:id="1743870622">
                                  <w:marLeft w:val="0"/>
                                  <w:marRight w:val="0"/>
                                  <w:marTop w:val="0"/>
                                  <w:marBottom w:val="0"/>
                                  <w:divBdr>
                                    <w:top w:val="none" w:sz="0" w:space="0" w:color="auto"/>
                                    <w:left w:val="none" w:sz="0" w:space="0" w:color="auto"/>
                                    <w:bottom w:val="none" w:sz="0" w:space="0" w:color="auto"/>
                                    <w:right w:val="none" w:sz="0" w:space="0" w:color="auto"/>
                                  </w:divBdr>
                                  <w:divsChild>
                                    <w:div w:id="20860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727301">
      <w:bodyDiv w:val="1"/>
      <w:marLeft w:val="0"/>
      <w:marRight w:val="0"/>
      <w:marTop w:val="0"/>
      <w:marBottom w:val="0"/>
      <w:divBdr>
        <w:top w:val="none" w:sz="0" w:space="0" w:color="auto"/>
        <w:left w:val="none" w:sz="0" w:space="0" w:color="auto"/>
        <w:bottom w:val="none" w:sz="0" w:space="0" w:color="auto"/>
        <w:right w:val="none" w:sz="0" w:space="0" w:color="auto"/>
      </w:divBdr>
    </w:div>
    <w:div w:id="1595899607">
      <w:bodyDiv w:val="1"/>
      <w:marLeft w:val="0"/>
      <w:marRight w:val="0"/>
      <w:marTop w:val="0"/>
      <w:marBottom w:val="0"/>
      <w:divBdr>
        <w:top w:val="none" w:sz="0" w:space="0" w:color="auto"/>
        <w:left w:val="none" w:sz="0" w:space="0" w:color="auto"/>
        <w:bottom w:val="none" w:sz="0" w:space="0" w:color="auto"/>
        <w:right w:val="none" w:sz="0" w:space="0" w:color="auto"/>
      </w:divBdr>
    </w:div>
    <w:div w:id="1769232256">
      <w:bodyDiv w:val="1"/>
      <w:marLeft w:val="0"/>
      <w:marRight w:val="0"/>
      <w:marTop w:val="0"/>
      <w:marBottom w:val="0"/>
      <w:divBdr>
        <w:top w:val="none" w:sz="0" w:space="0" w:color="auto"/>
        <w:left w:val="none" w:sz="0" w:space="0" w:color="auto"/>
        <w:bottom w:val="none" w:sz="0" w:space="0" w:color="auto"/>
        <w:right w:val="none" w:sz="0" w:space="0" w:color="auto"/>
      </w:divBdr>
    </w:div>
    <w:div w:id="193509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encevo.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munication@encevo.eu" TargetMode="External"/><Relationship Id="rId4" Type="http://schemas.openxmlformats.org/officeDocument/2006/relationships/settings" Target="settings.xml"/><Relationship Id="rId9" Type="http://schemas.openxmlformats.org/officeDocument/2006/relationships/hyperlink" Target="mailto:communication@encevo.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BC04-3B3F-4AA5-981A-7CAF2A33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3540</Characters>
  <Application>Microsoft Office Word</Application>
  <DocSecurity>0</DocSecurity>
  <Lines>29</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Enovos International S.A.</Company>
  <LinksUpToDate>false</LinksUpToDate>
  <CharactersWithSpaces>4153</CharactersWithSpaces>
  <SharedDoc>false</SharedDoc>
  <HLinks>
    <vt:vector size="6" baseType="variant">
      <vt:variant>
        <vt:i4>2621456</vt:i4>
      </vt:variant>
      <vt:variant>
        <vt:i4>0</vt:i4>
      </vt:variant>
      <vt:variant>
        <vt:i4>0</vt:i4>
      </vt:variant>
      <vt:variant>
        <vt:i4>5</vt:i4>
      </vt:variant>
      <vt:variant>
        <vt:lpwstr>mailto:communication@enovos.eu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 Kim</dc:creator>
  <cp:lastModifiedBy>Hermes Kim</cp:lastModifiedBy>
  <cp:revision>3</cp:revision>
  <cp:lastPrinted>2018-09-13T08:43:00Z</cp:lastPrinted>
  <dcterms:created xsi:type="dcterms:W3CDTF">2021-09-17T06:29:00Z</dcterms:created>
  <dcterms:modified xsi:type="dcterms:W3CDTF">2021-09-29T08:04:00Z</dcterms:modified>
</cp:coreProperties>
</file>